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51A2" w14:textId="1484F4C7" w:rsidR="00403703" w:rsidRDefault="00A51481" w:rsidP="00810E21">
      <w:pPr>
        <w:autoSpaceDE w:val="0"/>
        <w:autoSpaceDN w:val="0"/>
        <w:adjustRightInd w:val="0"/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val="en-GB" w:eastAsia="en-US"/>
        </w:rPr>
      </w:pPr>
      <w:r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val="en-GB" w:eastAsia="en-US"/>
        </w:rPr>
        <w:t>GRUND</w:t>
      </w:r>
      <w:r w:rsidR="007768BB"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val="en-GB" w:eastAsia="en-US"/>
        </w:rPr>
        <w:t>UTBILDNING</w:t>
      </w:r>
      <w:r w:rsidR="004B6075"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val="en-GB" w:eastAsia="en-US"/>
        </w:rPr>
        <w:t xml:space="preserve"> I </w:t>
      </w:r>
      <w:r w:rsidR="00810E21"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val="en-GB" w:eastAsia="en-US"/>
        </w:rPr>
        <w:t>PROJEKTLEDNING</w:t>
      </w:r>
    </w:p>
    <w:p w14:paraId="1AE119DA" w14:textId="1C958100" w:rsidR="00810E21" w:rsidRPr="00810E21" w:rsidRDefault="007768BB" w:rsidP="00810E2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val="en-GB" w:eastAsia="en-US"/>
        </w:rPr>
      </w:pPr>
      <w:r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val="en-GB" w:eastAsia="en-US"/>
        </w:rPr>
        <w:t>1</w:t>
      </w:r>
      <w:r w:rsidR="00FB2CC8"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val="en-GB" w:eastAsia="en-US"/>
        </w:rPr>
        <w:t>5</w:t>
      </w:r>
      <w:r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val="en-GB" w:eastAsia="en-US"/>
        </w:rPr>
        <w:t xml:space="preserve"> </w:t>
      </w:r>
      <w:proofErr w:type="spellStart"/>
      <w:r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val="en-GB" w:eastAsia="en-US"/>
        </w:rPr>
        <w:t>lektioner</w:t>
      </w:r>
      <w:proofErr w:type="spellEnd"/>
    </w:p>
    <w:p w14:paraId="52FDA21E" w14:textId="77777777" w:rsidR="00A35D58" w:rsidRDefault="00A35D58" w:rsidP="00A35D58"/>
    <w:p w14:paraId="78E5611E" w14:textId="77777777" w:rsidR="000A45E3" w:rsidRDefault="000A45E3" w:rsidP="000A45E3">
      <w:p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 xml:space="preserve">Syftet med den </w:t>
      </w:r>
      <w:r w:rsidRPr="0003359A">
        <w:rPr>
          <w:rFonts w:ascii="Garamond" w:eastAsiaTheme="minorHAnsi" w:hAnsi="Garamond" w:cs="Verdana"/>
          <w:noProof w:val="0"/>
          <w:lang w:eastAsia="en-US"/>
        </w:rPr>
        <w:t xml:space="preserve">här </w:t>
      </w:r>
      <w:r>
        <w:rPr>
          <w:rFonts w:ascii="Garamond" w:eastAsiaTheme="minorHAnsi" w:hAnsi="Garamond" w:cs="Verdana"/>
          <w:noProof w:val="0"/>
          <w:lang w:eastAsia="en-US"/>
        </w:rPr>
        <w:t>utbildningen</w:t>
      </w:r>
      <w:r w:rsidRPr="0003359A">
        <w:rPr>
          <w:rFonts w:ascii="Garamond" w:eastAsiaTheme="minorHAnsi" w:hAnsi="Garamond" w:cs="Verdana"/>
          <w:noProof w:val="0"/>
          <w:lang w:eastAsia="en-US"/>
        </w:rPr>
        <w:t xml:space="preserve"> </w:t>
      </w:r>
      <w:r>
        <w:rPr>
          <w:rFonts w:ascii="Garamond" w:eastAsiaTheme="minorHAnsi" w:hAnsi="Garamond" w:cs="Verdana"/>
          <w:noProof w:val="0"/>
          <w:lang w:eastAsia="en-US"/>
        </w:rPr>
        <w:t xml:space="preserve">är att </w:t>
      </w:r>
      <w:r w:rsidRPr="0003359A">
        <w:rPr>
          <w:rFonts w:ascii="Garamond" w:eastAsiaTheme="minorHAnsi" w:hAnsi="Garamond" w:cs="Verdana"/>
          <w:noProof w:val="0"/>
          <w:lang w:eastAsia="en-US"/>
        </w:rPr>
        <w:t>utveckla förmåga</w:t>
      </w:r>
      <w:r>
        <w:rPr>
          <w:rFonts w:ascii="Garamond" w:eastAsiaTheme="minorHAnsi" w:hAnsi="Garamond" w:cs="Verdana"/>
          <w:noProof w:val="0"/>
          <w:lang w:eastAsia="en-US"/>
        </w:rPr>
        <w:t>n</w:t>
      </w:r>
      <w:r w:rsidRPr="0003359A">
        <w:rPr>
          <w:rFonts w:ascii="Garamond" w:eastAsiaTheme="minorHAnsi" w:hAnsi="Garamond" w:cs="Verdana"/>
          <w:noProof w:val="0"/>
          <w:lang w:eastAsia="en-US"/>
        </w:rPr>
        <w:t xml:space="preserve"> att planera och genomföra projekt på ett effektivt sätt. </w:t>
      </w:r>
    </w:p>
    <w:p w14:paraId="2CF64374" w14:textId="77777777" w:rsidR="000A45E3" w:rsidRDefault="000A45E3" w:rsidP="009A4EC7">
      <w:pPr>
        <w:rPr>
          <w:rFonts w:ascii="Garamond" w:eastAsiaTheme="minorHAnsi" w:hAnsi="Garamond" w:cs="Verdana"/>
          <w:noProof w:val="0"/>
          <w:lang w:eastAsia="en-US"/>
        </w:rPr>
      </w:pPr>
    </w:p>
    <w:p w14:paraId="5AC8DB73" w14:textId="4F3784CE" w:rsidR="000A45E3" w:rsidRDefault="00D71768" w:rsidP="009A4EC7">
      <w:pPr>
        <w:rPr>
          <w:noProof w:val="0"/>
        </w:rPr>
      </w:pPr>
      <w:r w:rsidRPr="00D71768">
        <w:rPr>
          <w:rFonts w:ascii="Garamond" w:eastAsiaTheme="minorHAnsi" w:hAnsi="Garamond" w:cs="Verdana"/>
          <w:noProof w:val="0"/>
          <w:lang w:eastAsia="en-US"/>
        </w:rPr>
        <w:t xml:space="preserve">Projekt är en arbetsform som </w:t>
      </w:r>
      <w:r w:rsidR="009C091F">
        <w:rPr>
          <w:rFonts w:ascii="Garamond" w:eastAsiaTheme="minorHAnsi" w:hAnsi="Garamond" w:cs="Verdana"/>
          <w:noProof w:val="0"/>
          <w:lang w:eastAsia="en-US"/>
        </w:rPr>
        <w:t>är avsedd för</w:t>
      </w:r>
      <w:r w:rsidRPr="00D71768">
        <w:rPr>
          <w:rFonts w:ascii="Garamond" w:eastAsiaTheme="minorHAnsi" w:hAnsi="Garamond" w:cs="Verdana"/>
          <w:noProof w:val="0"/>
          <w:lang w:eastAsia="en-US"/>
        </w:rPr>
        <w:t xml:space="preserve"> tidsbegränsade uppdrag som genomförs av tillfälligt sammansatta projektgrupper eller permanenta team</w:t>
      </w:r>
      <w:r w:rsidR="009C091F">
        <w:rPr>
          <w:rFonts w:ascii="Garamond" w:eastAsiaTheme="minorHAnsi" w:hAnsi="Garamond" w:cs="Verdana"/>
          <w:noProof w:val="0"/>
          <w:lang w:eastAsia="en-US"/>
        </w:rPr>
        <w:t>. Den grundläggande projektmetodiken som utbildningen behandlar passar alla typer av projekt inom alla branscher</w:t>
      </w:r>
      <w:r w:rsidRPr="00D71768">
        <w:rPr>
          <w:rFonts w:ascii="Garamond" w:eastAsiaTheme="minorHAnsi" w:hAnsi="Garamond" w:cs="Verdana"/>
          <w:noProof w:val="0"/>
          <w:lang w:eastAsia="en-US"/>
        </w:rPr>
        <w:t>.</w:t>
      </w:r>
      <w:r w:rsidR="00E73AAB">
        <w:rPr>
          <w:noProof w:val="0"/>
        </w:rPr>
        <w:t xml:space="preserve"> </w:t>
      </w:r>
    </w:p>
    <w:p w14:paraId="660E5F88" w14:textId="5073DFF6" w:rsidR="008519DC" w:rsidRDefault="008519DC" w:rsidP="009A4EC7">
      <w:pPr>
        <w:rPr>
          <w:noProof w:val="0"/>
        </w:rPr>
      </w:pPr>
    </w:p>
    <w:p w14:paraId="0863CE5E" w14:textId="56C2A414" w:rsidR="008519DC" w:rsidRPr="009D1B4F" w:rsidRDefault="008519DC" w:rsidP="009A4EC7">
      <w:pPr>
        <w:rPr>
          <w:rFonts w:ascii="Garamond" w:eastAsiaTheme="minorHAnsi" w:hAnsi="Garamond" w:cs="Verdana"/>
          <w:noProof w:val="0"/>
          <w:lang w:eastAsia="en-US"/>
        </w:rPr>
      </w:pPr>
      <w:r w:rsidRPr="00C335F7">
        <w:rPr>
          <w:rFonts w:ascii="Garamond" w:eastAsiaTheme="minorHAnsi" w:hAnsi="Garamond" w:cs="Verdana"/>
          <w:noProof w:val="0"/>
          <w:lang w:eastAsia="en-US"/>
        </w:rPr>
        <w:t xml:space="preserve">Utbildningen </w:t>
      </w:r>
      <w:r w:rsidR="00F67C2F" w:rsidRPr="00C335F7">
        <w:rPr>
          <w:rFonts w:ascii="Garamond" w:eastAsiaTheme="minorHAnsi" w:hAnsi="Garamond" w:cs="Verdana"/>
          <w:noProof w:val="0"/>
          <w:lang w:eastAsia="en-US"/>
        </w:rPr>
        <w:t xml:space="preserve">är </w:t>
      </w:r>
      <w:r w:rsidR="00267137" w:rsidRPr="00C335F7">
        <w:rPr>
          <w:rFonts w:ascii="Garamond" w:eastAsiaTheme="minorHAnsi" w:hAnsi="Garamond" w:cs="Verdana"/>
          <w:noProof w:val="0"/>
          <w:lang w:eastAsia="en-US"/>
        </w:rPr>
        <w:t xml:space="preserve">även </w:t>
      </w:r>
      <w:r w:rsidR="00F67C2F" w:rsidRPr="00C335F7">
        <w:rPr>
          <w:rFonts w:ascii="Garamond" w:eastAsiaTheme="minorHAnsi" w:hAnsi="Garamond" w:cs="Verdana"/>
          <w:noProof w:val="0"/>
          <w:lang w:eastAsia="en-US"/>
        </w:rPr>
        <w:t xml:space="preserve">ett utmärkt val för den som vill förbereda sig inför en certifiering då den </w:t>
      </w:r>
      <w:r w:rsidRPr="00C335F7">
        <w:rPr>
          <w:rFonts w:ascii="Garamond" w:eastAsiaTheme="minorHAnsi" w:hAnsi="Garamond" w:cs="Verdana"/>
          <w:noProof w:val="0"/>
          <w:lang w:eastAsia="en-US"/>
        </w:rPr>
        <w:t>stödjer internationella standarder</w:t>
      </w:r>
      <w:r w:rsidR="00C335F7" w:rsidRPr="00C335F7">
        <w:rPr>
          <w:rFonts w:ascii="Garamond" w:eastAsiaTheme="minorHAnsi" w:hAnsi="Garamond" w:cs="Verdana"/>
          <w:noProof w:val="0"/>
          <w:lang w:eastAsia="en-US"/>
        </w:rPr>
        <w:t>.</w:t>
      </w:r>
    </w:p>
    <w:p w14:paraId="20921957" w14:textId="67A8A047" w:rsidR="009A4EC7" w:rsidRPr="009A4EC7" w:rsidRDefault="009A4EC7" w:rsidP="009A4EC7">
      <w:pPr>
        <w:pStyle w:val="Heading2"/>
      </w:pPr>
      <w:r w:rsidRPr="009A4EC7">
        <w:t>Målgrupp</w:t>
      </w:r>
    </w:p>
    <w:p w14:paraId="4B19BF0D" w14:textId="7067003C" w:rsidR="009A4EC7" w:rsidRDefault="009D1B4F" w:rsidP="009A4EC7">
      <w:p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Utbildningen</w:t>
      </w:r>
      <w:r w:rsidR="009A4EC7" w:rsidRPr="009A4EC7">
        <w:rPr>
          <w:rFonts w:ascii="Garamond" w:eastAsiaTheme="minorHAnsi" w:hAnsi="Garamond" w:cs="Verdana"/>
          <w:noProof w:val="0"/>
          <w:lang w:eastAsia="en-US"/>
        </w:rPr>
        <w:t xml:space="preserve"> vänder sig till </w:t>
      </w:r>
      <w:r w:rsidR="005320DA">
        <w:rPr>
          <w:rFonts w:ascii="Garamond" w:eastAsiaTheme="minorHAnsi" w:hAnsi="Garamond" w:cs="Verdana"/>
          <w:noProof w:val="0"/>
          <w:lang w:eastAsia="en-US"/>
        </w:rPr>
        <w:t>alla</w:t>
      </w:r>
      <w:r w:rsidR="009A4EC7" w:rsidRPr="009A4EC7">
        <w:rPr>
          <w:rFonts w:ascii="Garamond" w:eastAsiaTheme="minorHAnsi" w:hAnsi="Garamond" w:cs="Verdana"/>
          <w:noProof w:val="0"/>
          <w:lang w:eastAsia="en-US"/>
        </w:rPr>
        <w:t xml:space="preserve"> som </w:t>
      </w:r>
      <w:r w:rsidR="000A45E3">
        <w:rPr>
          <w:rFonts w:ascii="Garamond" w:eastAsiaTheme="minorHAnsi" w:hAnsi="Garamond" w:cs="Verdana"/>
          <w:noProof w:val="0"/>
          <w:lang w:eastAsia="en-US"/>
        </w:rPr>
        <w:t xml:space="preserve">deltar </w:t>
      </w:r>
      <w:r w:rsidR="00F03FAF">
        <w:rPr>
          <w:rFonts w:ascii="Garamond" w:eastAsiaTheme="minorHAnsi" w:hAnsi="Garamond" w:cs="Verdana"/>
          <w:noProof w:val="0"/>
          <w:lang w:eastAsia="en-US"/>
        </w:rPr>
        <w:t>i och led</w:t>
      </w:r>
      <w:r w:rsidR="000A45E3">
        <w:rPr>
          <w:rFonts w:ascii="Garamond" w:eastAsiaTheme="minorHAnsi" w:hAnsi="Garamond" w:cs="Verdana"/>
          <w:noProof w:val="0"/>
          <w:lang w:eastAsia="en-US"/>
        </w:rPr>
        <w:t>er</w:t>
      </w:r>
      <w:r w:rsidR="00F03FAF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9A4EC7" w:rsidRPr="009A4EC7">
        <w:rPr>
          <w:rFonts w:ascii="Garamond" w:eastAsiaTheme="minorHAnsi" w:hAnsi="Garamond" w:cs="Verdana"/>
          <w:noProof w:val="0"/>
          <w:lang w:eastAsia="en-US"/>
        </w:rPr>
        <w:t xml:space="preserve">projekt. </w:t>
      </w:r>
    </w:p>
    <w:p w14:paraId="57D40179" w14:textId="71D74B6A" w:rsidR="009D1B4F" w:rsidRPr="009D1B4F" w:rsidRDefault="0065595A" w:rsidP="009D1B4F">
      <w:pPr>
        <w:pStyle w:val="Heading2"/>
      </w:pPr>
      <w:r>
        <w:t xml:space="preserve">Utbildningsmål </w:t>
      </w:r>
    </w:p>
    <w:p w14:paraId="33B59779" w14:textId="670A1F4E" w:rsidR="0065595A" w:rsidRPr="00EC1EB1" w:rsidRDefault="0065595A" w:rsidP="0065595A">
      <w:p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EC1EB1">
        <w:rPr>
          <w:rFonts w:ascii="Garamond" w:eastAsiaTheme="minorHAnsi" w:hAnsi="Garamond" w:cs="Verdana"/>
          <w:noProof w:val="0"/>
          <w:lang w:eastAsia="en-US"/>
        </w:rPr>
        <w:t xml:space="preserve">Efter genomförd </w:t>
      </w:r>
      <w:r>
        <w:rPr>
          <w:rFonts w:ascii="Garamond" w:eastAsiaTheme="minorHAnsi" w:hAnsi="Garamond" w:cs="Verdana"/>
          <w:noProof w:val="0"/>
          <w:lang w:eastAsia="en-US"/>
        </w:rPr>
        <w:t>utbildning</w:t>
      </w:r>
      <w:r w:rsidRPr="00EC1EB1">
        <w:rPr>
          <w:rFonts w:ascii="Garamond" w:eastAsiaTheme="minorHAnsi" w:hAnsi="Garamond" w:cs="Verdana"/>
          <w:noProof w:val="0"/>
          <w:lang w:eastAsia="en-US"/>
        </w:rPr>
        <w:t xml:space="preserve"> ska deltagarna </w:t>
      </w:r>
      <w:r w:rsidR="000A45E3">
        <w:rPr>
          <w:rFonts w:ascii="Garamond" w:eastAsiaTheme="minorHAnsi" w:hAnsi="Garamond" w:cs="Verdana"/>
          <w:noProof w:val="0"/>
          <w:lang w:eastAsia="en-US"/>
        </w:rPr>
        <w:t>fått</w:t>
      </w:r>
      <w:r w:rsidR="00B93236">
        <w:rPr>
          <w:rFonts w:ascii="Garamond" w:eastAsiaTheme="minorHAnsi" w:hAnsi="Garamond" w:cs="Verdana"/>
          <w:noProof w:val="0"/>
          <w:lang w:eastAsia="en-US"/>
        </w:rPr>
        <w:t xml:space="preserve"> ökad kunskap om och kunna praktisera</w:t>
      </w:r>
      <w:r w:rsidRPr="00EC1EB1">
        <w:rPr>
          <w:rFonts w:ascii="Garamond" w:eastAsiaTheme="minorHAnsi" w:hAnsi="Garamond" w:cs="Verdana"/>
          <w:noProof w:val="0"/>
          <w:lang w:eastAsia="en-US"/>
        </w:rPr>
        <w:t xml:space="preserve">: </w:t>
      </w:r>
    </w:p>
    <w:p w14:paraId="03B72E2F" w14:textId="7C6F0877" w:rsidR="0065595A" w:rsidRPr="009D1B4F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Projekt som arbetsform</w:t>
      </w:r>
    </w:p>
    <w:p w14:paraId="2CA82136" w14:textId="065CF77B" w:rsidR="0065595A" w:rsidRPr="0065595A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Projektprocessen</w:t>
      </w:r>
      <w:r w:rsidRPr="0065595A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6D09AE00" w14:textId="3A53072D" w:rsidR="0065595A" w:rsidRPr="0065595A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Roller i projekt</w:t>
      </w:r>
      <w:r>
        <w:rPr>
          <w:rFonts w:ascii="Garamond" w:eastAsiaTheme="minorHAnsi" w:hAnsi="Garamond" w:cs="Verdana"/>
          <w:noProof w:val="0"/>
          <w:lang w:eastAsia="en-US"/>
        </w:rPr>
        <w:t>organisationen</w:t>
      </w:r>
    </w:p>
    <w:p w14:paraId="285275E0" w14:textId="28F89270" w:rsidR="0065595A" w:rsidRDefault="0040274E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I</w:t>
      </w:r>
      <w:r w:rsidR="0065595A" w:rsidRPr="0065595A">
        <w:rPr>
          <w:rFonts w:ascii="Garamond" w:eastAsiaTheme="minorHAnsi" w:hAnsi="Garamond" w:cs="Verdana"/>
          <w:noProof w:val="0"/>
          <w:lang w:eastAsia="en-US"/>
        </w:rPr>
        <w:t xml:space="preserve">nitiera, </w:t>
      </w:r>
      <w:r w:rsidR="00B93236">
        <w:rPr>
          <w:rFonts w:ascii="Garamond" w:eastAsiaTheme="minorHAnsi" w:hAnsi="Garamond" w:cs="Verdana"/>
          <w:noProof w:val="0"/>
          <w:lang w:eastAsia="en-US"/>
        </w:rPr>
        <w:t xml:space="preserve">analysera, </w:t>
      </w:r>
      <w:r w:rsidR="0065595A" w:rsidRPr="0065595A">
        <w:rPr>
          <w:rFonts w:ascii="Garamond" w:eastAsiaTheme="minorHAnsi" w:hAnsi="Garamond" w:cs="Verdana"/>
          <w:noProof w:val="0"/>
          <w:lang w:eastAsia="en-US"/>
        </w:rPr>
        <w:t>planera</w:t>
      </w:r>
      <w:r>
        <w:rPr>
          <w:rFonts w:ascii="Garamond" w:eastAsiaTheme="minorHAnsi" w:hAnsi="Garamond" w:cs="Verdana"/>
          <w:noProof w:val="0"/>
          <w:lang w:eastAsia="en-US"/>
        </w:rPr>
        <w:t xml:space="preserve"> och</w:t>
      </w:r>
      <w:r w:rsidR="0065595A" w:rsidRPr="0065595A">
        <w:rPr>
          <w:rFonts w:ascii="Garamond" w:eastAsiaTheme="minorHAnsi" w:hAnsi="Garamond" w:cs="Verdana"/>
          <w:noProof w:val="0"/>
          <w:lang w:eastAsia="en-US"/>
        </w:rPr>
        <w:t xml:space="preserve"> genomfö</w:t>
      </w:r>
      <w:r>
        <w:rPr>
          <w:rFonts w:ascii="Garamond" w:eastAsiaTheme="minorHAnsi" w:hAnsi="Garamond" w:cs="Verdana"/>
          <w:noProof w:val="0"/>
          <w:lang w:eastAsia="en-US"/>
        </w:rPr>
        <w:t>ra projekt</w:t>
      </w:r>
      <w:r w:rsidR="0065595A" w:rsidRPr="0065595A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0934D540" w14:textId="6A0DA3D1" w:rsidR="0065595A" w:rsidRPr="009D1B4F" w:rsidRDefault="0065595A" w:rsidP="0065595A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Kartlägga och hantera intressenter</w:t>
      </w:r>
    </w:p>
    <w:p w14:paraId="185691F1" w14:textId="77777777" w:rsidR="000F3326" w:rsidRPr="00B93236" w:rsidRDefault="000F3326" w:rsidP="000F332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Kommunikation och möten</w:t>
      </w:r>
    </w:p>
    <w:p w14:paraId="3B17DB51" w14:textId="63168915" w:rsidR="00B93236" w:rsidRDefault="0065595A" w:rsidP="00B9323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B93236">
        <w:rPr>
          <w:rFonts w:ascii="Garamond" w:eastAsiaTheme="minorHAnsi" w:hAnsi="Garamond" w:cs="Verdana"/>
          <w:noProof w:val="0"/>
          <w:lang w:eastAsia="en-US"/>
        </w:rPr>
        <w:t>Hur effektiva team sätts samman och utvecklas</w:t>
      </w:r>
    </w:p>
    <w:p w14:paraId="0C919929" w14:textId="77777777" w:rsidR="000F3326" w:rsidRPr="009D1B4F" w:rsidRDefault="000F3326" w:rsidP="000F332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Gruppdynamik och ledarskap</w:t>
      </w:r>
    </w:p>
    <w:p w14:paraId="48AD82CD" w14:textId="77777777" w:rsidR="000F3326" w:rsidRDefault="000F3326" w:rsidP="000F332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Feedback och konflikthantering</w:t>
      </w:r>
      <w:r w:rsidRPr="000F3326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6CFB08DD" w14:textId="61B014B9" w:rsidR="009D1B4F" w:rsidRPr="00B93236" w:rsidRDefault="009D1B4F" w:rsidP="00B9323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B93236">
        <w:rPr>
          <w:rFonts w:ascii="Garamond" w:eastAsiaTheme="minorHAnsi" w:hAnsi="Garamond" w:cs="Verdana"/>
          <w:noProof w:val="0"/>
          <w:lang w:eastAsia="en-US"/>
        </w:rPr>
        <w:t>Riskanalys och ändringshantering</w:t>
      </w:r>
    </w:p>
    <w:p w14:paraId="758FEDD5" w14:textId="48A18A2C" w:rsidR="009D1B4F" w:rsidRPr="009D1B4F" w:rsidRDefault="009D1B4F" w:rsidP="009D1B4F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r w:rsidRPr="009D1B4F">
        <w:rPr>
          <w:rFonts w:ascii="Garamond" w:eastAsiaTheme="minorHAnsi" w:hAnsi="Garamond" w:cs="Verdana"/>
          <w:noProof w:val="0"/>
          <w:lang w:eastAsia="en-US"/>
        </w:rPr>
        <w:t>Budgetering och resursplanering</w:t>
      </w:r>
    </w:p>
    <w:p w14:paraId="087E97CF" w14:textId="541F3B08" w:rsidR="009D1B4F" w:rsidRPr="000F3326" w:rsidRDefault="000F3326" w:rsidP="000F3326">
      <w:pPr>
        <w:numPr>
          <w:ilvl w:val="0"/>
          <w:numId w:val="32"/>
        </w:numPr>
        <w:spacing w:before="100" w:beforeAutospacing="1" w:after="100" w:afterAutospacing="1"/>
        <w:ind w:left="426"/>
        <w:rPr>
          <w:rFonts w:ascii="Garamond" w:eastAsiaTheme="minorHAnsi" w:hAnsi="Garamond" w:cs="Verdana"/>
          <w:noProof w:val="0"/>
          <w:lang w:eastAsia="en-US"/>
        </w:rPr>
      </w:pPr>
      <w:proofErr w:type="spellStart"/>
      <w:r>
        <w:rPr>
          <w:rFonts w:ascii="Garamond" w:eastAsiaTheme="minorHAnsi" w:hAnsi="Garamond" w:cs="Verdana"/>
          <w:noProof w:val="0"/>
          <w:lang w:eastAsia="en-US"/>
        </w:rPr>
        <w:t>Agil</w:t>
      </w:r>
      <w:proofErr w:type="spellEnd"/>
      <w:r>
        <w:rPr>
          <w:rFonts w:ascii="Garamond" w:eastAsiaTheme="minorHAnsi" w:hAnsi="Garamond" w:cs="Verdana"/>
          <w:noProof w:val="0"/>
          <w:lang w:eastAsia="en-US"/>
        </w:rPr>
        <w:t xml:space="preserve"> projektledning</w:t>
      </w:r>
    </w:p>
    <w:p w14:paraId="5F17D358" w14:textId="127144A3" w:rsidR="004065EB" w:rsidRDefault="00B93236" w:rsidP="004065EB">
      <w:pPr>
        <w:pStyle w:val="Heading2"/>
      </w:pPr>
      <w:r>
        <w:t>Lektionsplan</w:t>
      </w:r>
    </w:p>
    <w:p w14:paraId="235DE6A3" w14:textId="3403F620" w:rsidR="0083474C" w:rsidRPr="0083474C" w:rsidRDefault="00C65B7D" w:rsidP="0083474C">
      <w:pPr>
        <w:rPr>
          <w:rFonts w:ascii="Garamond" w:eastAsiaTheme="minorHAnsi" w:hAnsi="Garamond" w:cs="Verdana"/>
          <w:noProof w:val="0"/>
          <w:lang w:eastAsia="en-US"/>
        </w:rPr>
      </w:pPr>
      <w:r w:rsidRPr="00C65B7D">
        <w:rPr>
          <w:rFonts w:ascii="Garamond" w:eastAsiaTheme="minorHAnsi" w:hAnsi="Garamond" w:cs="Verdana"/>
          <w:noProof w:val="0"/>
          <w:lang w:eastAsia="en-US"/>
        </w:rPr>
        <w:t xml:space="preserve">Utbildningen är fördelad på 15 lektioner som täcker de mest centrala delarna av förberedelser och genomförande av ett projekt samt tar upp sammanhanget i vilket ett projekt ska genomföras. </w:t>
      </w:r>
      <w:r w:rsidR="00B93236">
        <w:rPr>
          <w:rFonts w:ascii="Garamond" w:eastAsiaTheme="minorHAnsi" w:hAnsi="Garamond" w:cs="Verdana"/>
          <w:noProof w:val="0"/>
          <w:lang w:eastAsia="en-US"/>
        </w:rPr>
        <w:t>Tanken är att t</w:t>
      </w:r>
      <w:r w:rsidR="00846C46" w:rsidRPr="00595DCA">
        <w:rPr>
          <w:rFonts w:ascii="Garamond" w:eastAsiaTheme="minorHAnsi" w:hAnsi="Garamond" w:cs="Verdana"/>
          <w:noProof w:val="0"/>
          <w:lang w:eastAsia="en-US"/>
        </w:rPr>
        <w:t xml:space="preserve">eoripass </w:t>
      </w:r>
      <w:r w:rsidR="00B93236">
        <w:rPr>
          <w:rFonts w:ascii="Garamond" w:eastAsiaTheme="minorHAnsi" w:hAnsi="Garamond" w:cs="Verdana"/>
          <w:noProof w:val="0"/>
          <w:lang w:eastAsia="en-US"/>
        </w:rPr>
        <w:t xml:space="preserve">varvas </w:t>
      </w:r>
      <w:r w:rsidR="00846C46" w:rsidRPr="00595DCA">
        <w:rPr>
          <w:rFonts w:ascii="Garamond" w:eastAsiaTheme="minorHAnsi" w:hAnsi="Garamond" w:cs="Verdana"/>
          <w:noProof w:val="0"/>
          <w:lang w:eastAsia="en-US"/>
        </w:rPr>
        <w:t>med praktiska övningar</w:t>
      </w:r>
      <w:r w:rsidR="005E2D81" w:rsidRPr="00595DCA">
        <w:rPr>
          <w:rFonts w:ascii="Garamond" w:eastAsiaTheme="minorHAnsi" w:hAnsi="Garamond" w:cs="Verdana"/>
          <w:noProof w:val="0"/>
          <w:lang w:eastAsia="en-US"/>
        </w:rPr>
        <w:t>, självskattningstester</w:t>
      </w:r>
      <w:r w:rsidR="00846C46" w:rsidRPr="00595DCA">
        <w:rPr>
          <w:rFonts w:ascii="Garamond" w:eastAsiaTheme="minorHAnsi" w:hAnsi="Garamond" w:cs="Verdana"/>
          <w:noProof w:val="0"/>
          <w:lang w:eastAsia="en-US"/>
        </w:rPr>
        <w:t xml:space="preserve"> och diskussioner om hur de olika kursavsnitten kan tillämpas i deltagarnas egna ve</w:t>
      </w:r>
      <w:bookmarkStart w:id="0" w:name="_GoBack"/>
      <w:bookmarkEnd w:id="0"/>
      <w:r w:rsidR="00846C46" w:rsidRPr="00595DCA">
        <w:rPr>
          <w:rFonts w:ascii="Garamond" w:eastAsiaTheme="minorHAnsi" w:hAnsi="Garamond" w:cs="Verdana"/>
          <w:noProof w:val="0"/>
          <w:lang w:eastAsia="en-US"/>
        </w:rPr>
        <w:t>rksamhet.</w:t>
      </w:r>
      <w:r w:rsidR="00DD55DB" w:rsidRPr="00595DCA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B93236">
        <w:rPr>
          <w:rFonts w:ascii="Garamond" w:eastAsiaTheme="minorHAnsi" w:hAnsi="Garamond" w:cs="Verdana"/>
          <w:noProof w:val="0"/>
          <w:lang w:eastAsia="en-US"/>
        </w:rPr>
        <w:t>Tänk alltså på att ge ordentligt med tid för övningar och grupparbeten.</w:t>
      </w:r>
    </w:p>
    <w:p w14:paraId="7FE111B6" w14:textId="134CA436" w:rsidR="0083474C" w:rsidRPr="00B93236" w:rsidRDefault="00241F22" w:rsidP="0083474C">
      <w:pPr>
        <w:pStyle w:val="IntenseQuote"/>
        <w:rPr>
          <w:lang w:val="sv-SE"/>
        </w:rPr>
      </w:pPr>
      <w:r>
        <w:rPr>
          <w:lang w:val="sv-SE"/>
        </w:rPr>
        <w:t>Lektion</w:t>
      </w:r>
      <w:r w:rsidR="0083474C" w:rsidRPr="00B93236">
        <w:rPr>
          <w:lang w:val="sv-SE"/>
        </w:rPr>
        <w:t xml:space="preserve"> 1</w:t>
      </w:r>
      <w:r>
        <w:rPr>
          <w:lang w:val="sv-SE"/>
        </w:rPr>
        <w:t xml:space="preserve"> – </w:t>
      </w:r>
      <w:r w:rsidR="00967DBF">
        <w:rPr>
          <w:lang w:val="sv-SE"/>
        </w:rPr>
        <w:t>Varför projekt?</w:t>
      </w:r>
    </w:p>
    <w:p w14:paraId="340EA31B" w14:textId="37D3A856" w:rsidR="003A2A95" w:rsidRPr="003A2A95" w:rsidRDefault="003A2A95" w:rsidP="003A2A95">
      <w:pPr>
        <w:pStyle w:val="Heading1"/>
      </w:pPr>
      <w:r>
        <w:t>Inlärningsmål:</w:t>
      </w:r>
    </w:p>
    <w:p w14:paraId="1485B0B6" w14:textId="05E01330" w:rsidR="0083474C" w:rsidRDefault="006E71B6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r>
        <w:rPr>
          <w:rFonts w:ascii="Garamond" w:eastAsiaTheme="minorHAnsi" w:hAnsi="Garamond" w:cs="Verdana"/>
          <w:noProof w:val="0"/>
          <w:lang w:val="en-GB" w:eastAsia="en-US"/>
        </w:rPr>
        <w:t xml:space="preserve">Definition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av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 w:rsidR="009C480D">
        <w:rPr>
          <w:rFonts w:ascii="Garamond" w:eastAsiaTheme="minorHAnsi" w:hAnsi="Garamond" w:cs="Verdana"/>
          <w:noProof w:val="0"/>
          <w:lang w:val="en-GB" w:eastAsia="en-US"/>
        </w:rPr>
        <w:t>proje</w:t>
      </w:r>
      <w:r w:rsidR="003E61ED">
        <w:rPr>
          <w:rFonts w:ascii="Garamond" w:eastAsiaTheme="minorHAnsi" w:hAnsi="Garamond" w:cs="Verdana"/>
          <w:noProof w:val="0"/>
          <w:lang w:val="en-GB" w:eastAsia="en-US"/>
        </w:rPr>
        <w:t>k</w:t>
      </w:r>
      <w:r w:rsidR="009C480D">
        <w:rPr>
          <w:rFonts w:ascii="Garamond" w:eastAsiaTheme="minorHAnsi" w:hAnsi="Garamond" w:cs="Verdana"/>
          <w:noProof w:val="0"/>
          <w:lang w:val="en-GB" w:eastAsia="en-US"/>
        </w:rPr>
        <w:t>t</w:t>
      </w:r>
      <w:proofErr w:type="spellEnd"/>
    </w:p>
    <w:p w14:paraId="10CEEADC" w14:textId="4C658057" w:rsidR="009C480D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967DBF">
        <w:rPr>
          <w:rFonts w:ascii="Garamond" w:eastAsiaTheme="minorHAnsi" w:hAnsi="Garamond" w:cs="Verdana"/>
          <w:noProof w:val="0"/>
          <w:lang w:eastAsia="en-US"/>
        </w:rPr>
        <w:t xml:space="preserve">Projektens roll </w:t>
      </w:r>
      <w:r>
        <w:rPr>
          <w:rFonts w:ascii="Garamond" w:eastAsiaTheme="minorHAnsi" w:hAnsi="Garamond" w:cs="Verdana"/>
          <w:noProof w:val="0"/>
          <w:lang w:eastAsia="en-US"/>
        </w:rPr>
        <w:t>i</w:t>
      </w:r>
      <w:r w:rsidRPr="00967DBF">
        <w:rPr>
          <w:rFonts w:ascii="Garamond" w:eastAsiaTheme="minorHAnsi" w:hAnsi="Garamond" w:cs="Verdana"/>
          <w:noProof w:val="0"/>
          <w:lang w:eastAsia="en-US"/>
        </w:rPr>
        <w:t xml:space="preserve"> ett f</w:t>
      </w:r>
      <w:r>
        <w:rPr>
          <w:rFonts w:ascii="Garamond" w:eastAsiaTheme="minorHAnsi" w:hAnsi="Garamond" w:cs="Verdana"/>
          <w:noProof w:val="0"/>
          <w:lang w:eastAsia="en-US"/>
        </w:rPr>
        <w:t>öretags verksamhet</w:t>
      </w:r>
    </w:p>
    <w:p w14:paraId="6CF96FBB" w14:textId="2BBDCCC3" w:rsidR="00967DBF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Vad menas med projektverksamhet</w:t>
      </w:r>
      <w:r w:rsidR="003E61ED">
        <w:rPr>
          <w:rFonts w:ascii="Garamond" w:eastAsiaTheme="minorHAnsi" w:hAnsi="Garamond" w:cs="Verdana"/>
          <w:noProof w:val="0"/>
          <w:lang w:eastAsia="en-US"/>
        </w:rPr>
        <w:t>?</w:t>
      </w:r>
    </w:p>
    <w:p w14:paraId="73B43D9D" w14:textId="5F2F1BD3" w:rsidR="00967DBF" w:rsidRPr="00967DBF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Skillnaden mellan projektstyrning och projektledning</w:t>
      </w:r>
    </w:p>
    <w:p w14:paraId="3F25066D" w14:textId="44DBB5F8" w:rsidR="006E71B6" w:rsidRDefault="006E71B6" w:rsidP="006E71B6"/>
    <w:p w14:paraId="3ADB6062" w14:textId="2B74FE24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Litteratur (Projektledning</w:t>
      </w:r>
      <w:r w:rsidR="00967DBF">
        <w:rPr>
          <w:rFonts w:ascii="Garamond" w:hAnsi="Garamond" w:cs="Verdana"/>
          <w:b/>
          <w:color w:val="000000" w:themeColor="text1"/>
        </w:rPr>
        <w:t xml:space="preserve"> från grunden</w:t>
      </w:r>
      <w:r w:rsidRPr="00241F22">
        <w:rPr>
          <w:rFonts w:ascii="Garamond" w:hAnsi="Garamond" w:cs="Verdana"/>
          <w:b/>
          <w:color w:val="000000" w:themeColor="text1"/>
        </w:rPr>
        <w:t>):</w:t>
      </w:r>
    </w:p>
    <w:p w14:paraId="0D0D5AD5" w14:textId="2D4B52CF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241F22">
        <w:rPr>
          <w:rFonts w:ascii="Garamond" w:eastAsiaTheme="minorHAnsi" w:hAnsi="Garamond" w:cs="Verdana"/>
          <w:noProof w:val="0"/>
          <w:lang w:eastAsia="en-US"/>
        </w:rPr>
        <w:t>Kapitel 1</w:t>
      </w:r>
      <w:r w:rsidR="00241F22" w:rsidRPr="00241F22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54625EF1" w14:textId="77777777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5CE11AEA" w14:textId="740C5146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Bilder:</w:t>
      </w:r>
    </w:p>
    <w:p w14:paraId="42D27B45" w14:textId="55E4B7CC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C335F7">
        <w:rPr>
          <w:rFonts w:ascii="Garamond" w:hAnsi="Garamond" w:cs="Verdana"/>
          <w:color w:val="000000" w:themeColor="text1"/>
        </w:rPr>
        <w:t xml:space="preserve">1 </w:t>
      </w:r>
      <w:r w:rsidR="005D2E42" w:rsidRPr="00C335F7">
        <w:rPr>
          <w:rFonts w:ascii="Garamond" w:hAnsi="Garamond" w:cs="Verdana"/>
          <w:color w:val="000000" w:themeColor="text1"/>
        </w:rPr>
        <w:t>till</w:t>
      </w:r>
      <w:r w:rsidRPr="00C335F7">
        <w:rPr>
          <w:rFonts w:ascii="Garamond" w:hAnsi="Garamond" w:cs="Verdana"/>
          <w:color w:val="000000" w:themeColor="text1"/>
        </w:rPr>
        <w:t xml:space="preserve"> </w:t>
      </w:r>
      <w:r w:rsidR="00C335F7" w:rsidRPr="00C335F7">
        <w:rPr>
          <w:rFonts w:ascii="Garamond" w:hAnsi="Garamond" w:cs="Verdana"/>
          <w:color w:val="000000" w:themeColor="text1"/>
        </w:rPr>
        <w:t>4</w:t>
      </w:r>
    </w:p>
    <w:p w14:paraId="1FCFCE00" w14:textId="77777777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21E97DE" w14:textId="5E09BB24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Övningar</w:t>
      </w:r>
      <w:r w:rsidR="00967DBF">
        <w:rPr>
          <w:rFonts w:ascii="Garamond" w:hAnsi="Garamond" w:cs="Verdana"/>
          <w:b/>
          <w:color w:val="000000" w:themeColor="text1"/>
        </w:rPr>
        <w:t>:</w:t>
      </w:r>
    </w:p>
    <w:p w14:paraId="6AB4C629" w14:textId="32AA820D" w:rsidR="006E71B6" w:rsidRPr="00241F22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241F22">
        <w:rPr>
          <w:rFonts w:ascii="Garamond" w:hAnsi="Garamond" w:cs="Verdana"/>
          <w:color w:val="000000" w:themeColor="text1"/>
        </w:rPr>
        <w:t xml:space="preserve">1:1, </w:t>
      </w:r>
      <w:r w:rsidR="00F57B09">
        <w:rPr>
          <w:rFonts w:ascii="Garamond" w:hAnsi="Garamond" w:cs="Verdana"/>
          <w:color w:val="000000" w:themeColor="text1"/>
        </w:rPr>
        <w:t>1:</w:t>
      </w:r>
      <w:r w:rsidR="00967DBF">
        <w:rPr>
          <w:rFonts w:ascii="Garamond" w:hAnsi="Garamond" w:cs="Verdana"/>
          <w:color w:val="000000" w:themeColor="text1"/>
        </w:rPr>
        <w:t>2</w:t>
      </w:r>
      <w:r w:rsidR="00F57B09">
        <w:rPr>
          <w:rFonts w:ascii="Garamond" w:hAnsi="Garamond" w:cs="Verdana"/>
          <w:color w:val="000000" w:themeColor="text1"/>
        </w:rPr>
        <w:t xml:space="preserve">, </w:t>
      </w:r>
      <w:r w:rsidR="00967DBF">
        <w:rPr>
          <w:rFonts w:ascii="Garamond" w:hAnsi="Garamond" w:cs="Verdana"/>
          <w:color w:val="000000" w:themeColor="text1"/>
        </w:rPr>
        <w:t>1:3</w:t>
      </w:r>
      <w:r w:rsidR="00241F22" w:rsidRPr="00241F22">
        <w:rPr>
          <w:rFonts w:ascii="Garamond" w:hAnsi="Garamond" w:cs="Verdana"/>
          <w:color w:val="000000" w:themeColor="text1"/>
        </w:rPr>
        <w:t xml:space="preserve"> och </w:t>
      </w:r>
      <w:r w:rsidR="00967DBF">
        <w:rPr>
          <w:rFonts w:ascii="Garamond" w:hAnsi="Garamond" w:cs="Verdana"/>
          <w:color w:val="000000" w:themeColor="text1"/>
        </w:rPr>
        <w:t>1:4</w:t>
      </w:r>
    </w:p>
    <w:p w14:paraId="30D2EBD3" w14:textId="15C6DC36" w:rsidR="00241F22" w:rsidRPr="003A2A95" w:rsidRDefault="00241F22" w:rsidP="00241F22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</w:p>
    <w:p w14:paraId="616C558B" w14:textId="7D09B693" w:rsidR="00241F22" w:rsidRPr="000F704B" w:rsidRDefault="00241F22" w:rsidP="000F704B">
      <w:pPr>
        <w:pStyle w:val="IntenseQuote"/>
        <w:rPr>
          <w:lang w:val="sv-SE"/>
        </w:rPr>
      </w:pPr>
      <w:r>
        <w:rPr>
          <w:lang w:val="sv-SE"/>
        </w:rPr>
        <w:t>Lektion</w:t>
      </w:r>
      <w:r w:rsidRPr="00B93236">
        <w:rPr>
          <w:lang w:val="sv-SE"/>
        </w:rPr>
        <w:t xml:space="preserve"> </w:t>
      </w:r>
      <w:r>
        <w:rPr>
          <w:lang w:val="sv-SE"/>
        </w:rPr>
        <w:t>2</w:t>
      </w:r>
      <w:r w:rsidR="000F704B">
        <w:rPr>
          <w:lang w:val="sv-SE"/>
        </w:rPr>
        <w:t xml:space="preserve"> – </w:t>
      </w:r>
      <w:r w:rsidR="00967DBF">
        <w:rPr>
          <w:lang w:val="sv-SE"/>
        </w:rPr>
        <w:t>Projektmodellen och roller</w:t>
      </w:r>
    </w:p>
    <w:p w14:paraId="52FDFBF7" w14:textId="77E3F732" w:rsidR="003A2A95" w:rsidRPr="003A2A95" w:rsidRDefault="003A2A95" w:rsidP="003A2A95">
      <w:pPr>
        <w:pStyle w:val="Heading1"/>
      </w:pPr>
      <w:r>
        <w:t>Inlärningsmål:</w:t>
      </w:r>
    </w:p>
    <w:p w14:paraId="1AA824D0" w14:textId="47B5FD28" w:rsidR="00241F22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Vad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är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en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projektmodell</w:t>
      </w:r>
      <w:proofErr w:type="spellEnd"/>
      <w:r w:rsidR="003E61ED">
        <w:rPr>
          <w:rFonts w:ascii="Garamond" w:eastAsiaTheme="minorHAnsi" w:hAnsi="Garamond" w:cs="Verdana"/>
          <w:noProof w:val="0"/>
          <w:lang w:val="en-GB" w:eastAsia="en-US"/>
        </w:rPr>
        <w:t>?</w:t>
      </w:r>
    </w:p>
    <w:p w14:paraId="46DD831C" w14:textId="60CCDA7D" w:rsidR="00967DBF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Projektprocessens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faser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och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beslutspunkter</w:t>
      </w:r>
      <w:proofErr w:type="spellEnd"/>
    </w:p>
    <w:p w14:paraId="2DE6C574" w14:textId="41E35516" w:rsidR="00967DBF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Projektets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styrdokument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och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mallar</w:t>
      </w:r>
      <w:proofErr w:type="spellEnd"/>
    </w:p>
    <w:p w14:paraId="494413A5" w14:textId="474566F9" w:rsidR="00967DBF" w:rsidRPr="006E71B6" w:rsidRDefault="00967DBF" w:rsidP="00241F22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Rollerna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i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projektet</w:t>
      </w:r>
      <w:r w:rsidR="00F0635F">
        <w:rPr>
          <w:rFonts w:ascii="Garamond" w:eastAsiaTheme="minorHAnsi" w:hAnsi="Garamond" w:cs="Verdana"/>
          <w:noProof w:val="0"/>
          <w:lang w:val="en-GB" w:eastAsia="en-US"/>
        </w:rPr>
        <w:t>s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organisation</w:t>
      </w:r>
    </w:p>
    <w:p w14:paraId="3F98F703" w14:textId="77777777" w:rsidR="00241F22" w:rsidRDefault="00241F22" w:rsidP="00241F22"/>
    <w:p w14:paraId="6A48F173" w14:textId="0E2545FB" w:rsidR="00241F22" w:rsidRPr="006E71B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Litteratur (Projektledning</w:t>
      </w:r>
      <w:r w:rsidR="00967DBF">
        <w:rPr>
          <w:rFonts w:ascii="Garamond" w:hAnsi="Garamond" w:cs="Verdana"/>
          <w:b/>
          <w:color w:val="000000" w:themeColor="text1"/>
          <w:lang w:val="en-GB"/>
        </w:rPr>
        <w:t xml:space="preserve"> från grunden</w:t>
      </w:r>
      <w:r>
        <w:rPr>
          <w:rFonts w:ascii="Garamond" w:hAnsi="Garamond" w:cs="Verdana"/>
          <w:b/>
          <w:color w:val="000000" w:themeColor="text1"/>
          <w:lang w:val="en-GB"/>
        </w:rPr>
        <w:t>)</w:t>
      </w:r>
      <w:r w:rsidRPr="006E71B6">
        <w:rPr>
          <w:rFonts w:ascii="Garamond" w:hAnsi="Garamond" w:cs="Verdana"/>
          <w:b/>
          <w:color w:val="000000" w:themeColor="text1"/>
          <w:lang w:val="en-GB"/>
        </w:rPr>
        <w:t>:</w:t>
      </w:r>
    </w:p>
    <w:p w14:paraId="0B63ADEF" w14:textId="729BC090" w:rsidR="00241F22" w:rsidRPr="005A3EF5" w:rsidRDefault="00241F22" w:rsidP="00241F22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 w:rsidRPr="005A3EF5">
        <w:rPr>
          <w:rFonts w:ascii="Garamond" w:eastAsiaTheme="minorHAnsi" w:hAnsi="Garamond" w:cs="Verdana"/>
          <w:noProof w:val="0"/>
          <w:lang w:val="en-GB" w:eastAsia="en-US"/>
        </w:rPr>
        <w:t>Kapitel</w:t>
      </w:r>
      <w:proofErr w:type="spellEnd"/>
      <w:r w:rsidRPr="005A3EF5"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r w:rsidR="00967DBF">
        <w:rPr>
          <w:rFonts w:ascii="Garamond" w:eastAsiaTheme="minorHAnsi" w:hAnsi="Garamond" w:cs="Verdana"/>
          <w:noProof w:val="0"/>
          <w:lang w:val="en-GB" w:eastAsia="en-US"/>
        </w:rPr>
        <w:t>2</w:t>
      </w:r>
    </w:p>
    <w:p w14:paraId="0A14658C" w14:textId="77777777" w:rsidR="00241F22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lang w:val="en-GB"/>
        </w:rPr>
      </w:pPr>
    </w:p>
    <w:p w14:paraId="4B88566B" w14:textId="77777777" w:rsidR="00241F22" w:rsidRPr="006E71B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Bilder</w:t>
      </w:r>
      <w:r w:rsidRPr="006E71B6">
        <w:rPr>
          <w:rFonts w:ascii="Garamond" w:hAnsi="Garamond" w:cs="Verdana"/>
          <w:b/>
          <w:color w:val="000000" w:themeColor="text1"/>
          <w:lang w:val="en-GB"/>
        </w:rPr>
        <w:t>:</w:t>
      </w:r>
    </w:p>
    <w:p w14:paraId="4868274E" w14:textId="05E96B2E" w:rsidR="00241F22" w:rsidRPr="006E71B6" w:rsidRDefault="00C335F7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  <w:r w:rsidRPr="00C335F7">
        <w:rPr>
          <w:rFonts w:ascii="Garamond" w:hAnsi="Garamond" w:cs="Verdana"/>
          <w:color w:val="000000" w:themeColor="text1"/>
          <w:lang w:val="en-GB"/>
        </w:rPr>
        <w:t>5 till 7</w:t>
      </w:r>
    </w:p>
    <w:p w14:paraId="5EB8AC68" w14:textId="77777777" w:rsidR="00241F22" w:rsidRPr="006E71B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</w:p>
    <w:p w14:paraId="6DBB0026" w14:textId="385BC164" w:rsidR="00241F22" w:rsidRPr="006E71B6" w:rsidRDefault="00241F22" w:rsidP="00241F2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Övningar</w:t>
      </w:r>
      <w:r w:rsidR="001A01D6">
        <w:rPr>
          <w:rFonts w:ascii="Garamond" w:hAnsi="Garamond" w:cs="Verdana"/>
          <w:b/>
          <w:color w:val="000000" w:themeColor="text1"/>
          <w:lang w:val="en-GB"/>
        </w:rPr>
        <w:t>:</w:t>
      </w:r>
    </w:p>
    <w:p w14:paraId="3A01A100" w14:textId="37C54AA2" w:rsidR="00241F22" w:rsidRPr="006E71B6" w:rsidRDefault="00967DBF" w:rsidP="00241F2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  <w:r>
        <w:rPr>
          <w:rFonts w:ascii="Garamond" w:hAnsi="Garamond" w:cs="Verdana"/>
          <w:color w:val="000000" w:themeColor="text1"/>
          <w:lang w:val="en-GB"/>
        </w:rPr>
        <w:t>2:1 och 2:2</w:t>
      </w:r>
    </w:p>
    <w:p w14:paraId="08FAC376" w14:textId="43D60BD1" w:rsidR="00241F22" w:rsidRDefault="00241F22" w:rsidP="00241F22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val="en-GB" w:eastAsia="en-US"/>
        </w:rPr>
      </w:pPr>
    </w:p>
    <w:p w14:paraId="0849816B" w14:textId="465BA9D4" w:rsidR="00967DBF" w:rsidRPr="00B93236" w:rsidRDefault="00967DBF" w:rsidP="00967DBF">
      <w:pPr>
        <w:pStyle w:val="IntenseQuote"/>
        <w:rPr>
          <w:lang w:val="sv-SE"/>
        </w:rPr>
      </w:pPr>
      <w:r>
        <w:rPr>
          <w:lang w:val="sv-SE"/>
        </w:rPr>
        <w:t>Lektion</w:t>
      </w:r>
      <w:r w:rsidRPr="00B93236">
        <w:rPr>
          <w:lang w:val="sv-SE"/>
        </w:rPr>
        <w:t xml:space="preserve"> </w:t>
      </w:r>
      <w:r>
        <w:rPr>
          <w:lang w:val="sv-SE"/>
        </w:rPr>
        <w:t>3 – Idé och initiering</w:t>
      </w:r>
    </w:p>
    <w:p w14:paraId="70DB8EBB" w14:textId="747FB5E6" w:rsidR="003A2A95" w:rsidRPr="003A2A95" w:rsidRDefault="003A2A95" w:rsidP="003A2A95">
      <w:pPr>
        <w:pStyle w:val="Heading1"/>
      </w:pPr>
      <w:r>
        <w:t>Inlärningsmål:</w:t>
      </w:r>
    </w:p>
    <w:p w14:paraId="296BCA3D" w14:textId="574AEFBA" w:rsidR="00967DBF" w:rsidRDefault="00967DBF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967DBF">
        <w:rPr>
          <w:rFonts w:ascii="Garamond" w:eastAsiaTheme="minorHAnsi" w:hAnsi="Garamond" w:cs="Verdana"/>
          <w:noProof w:val="0"/>
          <w:lang w:eastAsia="en-US"/>
        </w:rPr>
        <w:t>Hur man prioriterar och v</w:t>
      </w:r>
      <w:r>
        <w:rPr>
          <w:rFonts w:ascii="Garamond" w:eastAsiaTheme="minorHAnsi" w:hAnsi="Garamond" w:cs="Verdana"/>
          <w:noProof w:val="0"/>
          <w:lang w:eastAsia="en-US"/>
        </w:rPr>
        <w:t>äljer projekt</w:t>
      </w:r>
    </w:p>
    <w:p w14:paraId="7C55BA96" w14:textId="74058F97" w:rsidR="00967DBF" w:rsidRDefault="00967DBF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Syftet med bakgrundsbeskrivningen</w:t>
      </w:r>
    </w:p>
    <w:p w14:paraId="14627E55" w14:textId="59320828" w:rsidR="00967DBF" w:rsidRDefault="00967DBF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Hur man formulerar syfte och mål</w:t>
      </w:r>
    </w:p>
    <w:p w14:paraId="6F6FD1C0" w14:textId="5E7DA3C7" w:rsidR="00967DBF" w:rsidRPr="00967DBF" w:rsidRDefault="00967DBF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Projekttriangeln och styrparametrarna</w:t>
      </w:r>
    </w:p>
    <w:p w14:paraId="273A5C1B" w14:textId="77777777" w:rsidR="00967DBF" w:rsidRDefault="00967DBF" w:rsidP="00967DBF"/>
    <w:p w14:paraId="04EC3867" w14:textId="77777777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Litteratur (Projektledning</w:t>
      </w:r>
      <w:r>
        <w:rPr>
          <w:rFonts w:ascii="Garamond" w:hAnsi="Garamond" w:cs="Verdana"/>
          <w:b/>
          <w:color w:val="000000" w:themeColor="text1"/>
        </w:rPr>
        <w:t xml:space="preserve"> från grunden</w:t>
      </w:r>
      <w:r w:rsidRPr="00241F22">
        <w:rPr>
          <w:rFonts w:ascii="Garamond" w:hAnsi="Garamond" w:cs="Verdana"/>
          <w:b/>
          <w:color w:val="000000" w:themeColor="text1"/>
        </w:rPr>
        <w:t>):</w:t>
      </w:r>
    </w:p>
    <w:p w14:paraId="753C6A8E" w14:textId="6091A471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241F22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>
        <w:rPr>
          <w:rFonts w:ascii="Garamond" w:eastAsiaTheme="minorHAnsi" w:hAnsi="Garamond" w:cs="Verdana"/>
          <w:noProof w:val="0"/>
          <w:lang w:eastAsia="en-US"/>
        </w:rPr>
        <w:t>3</w:t>
      </w:r>
      <w:r w:rsidRPr="00241F22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29D0D10F" w14:textId="77777777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AF0EF82" w14:textId="77777777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Bilder:</w:t>
      </w:r>
    </w:p>
    <w:p w14:paraId="18213DDF" w14:textId="7840B812" w:rsidR="00967DBF" w:rsidRPr="00241F22" w:rsidRDefault="00C335F7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C335F7">
        <w:rPr>
          <w:rFonts w:ascii="Garamond" w:hAnsi="Garamond" w:cs="Verdana"/>
          <w:color w:val="000000" w:themeColor="text1"/>
        </w:rPr>
        <w:t>8 till 10</w:t>
      </w:r>
    </w:p>
    <w:p w14:paraId="4E4F6037" w14:textId="77777777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562AED67" w14:textId="77777777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241F22">
        <w:rPr>
          <w:rFonts w:ascii="Garamond" w:hAnsi="Garamond" w:cs="Verdana"/>
          <w:b/>
          <w:color w:val="000000" w:themeColor="text1"/>
        </w:rPr>
        <w:t>Övningar</w:t>
      </w:r>
      <w:r>
        <w:rPr>
          <w:rFonts w:ascii="Garamond" w:hAnsi="Garamond" w:cs="Verdana"/>
          <w:b/>
          <w:color w:val="000000" w:themeColor="text1"/>
        </w:rPr>
        <w:t>:</w:t>
      </w:r>
    </w:p>
    <w:p w14:paraId="47E276F0" w14:textId="0DA61169" w:rsidR="00967DBF" w:rsidRPr="00241F22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3:1, 3:2, 3:3 och 3:4</w:t>
      </w:r>
    </w:p>
    <w:p w14:paraId="55F9ABF4" w14:textId="77777777" w:rsidR="00967DBF" w:rsidRDefault="00967DBF" w:rsidP="00967DBF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val="en-GB" w:eastAsia="en-US"/>
        </w:rPr>
      </w:pPr>
    </w:p>
    <w:p w14:paraId="66469684" w14:textId="373CB856" w:rsidR="00967DBF" w:rsidRPr="000F704B" w:rsidRDefault="00967DBF" w:rsidP="00967DBF">
      <w:pPr>
        <w:pStyle w:val="IntenseQuote"/>
        <w:rPr>
          <w:lang w:val="sv-SE"/>
        </w:rPr>
      </w:pPr>
      <w:r>
        <w:rPr>
          <w:lang w:val="sv-SE"/>
        </w:rPr>
        <w:lastRenderedPageBreak/>
        <w:t>Lektion</w:t>
      </w:r>
      <w:r w:rsidRPr="00B93236">
        <w:rPr>
          <w:lang w:val="sv-SE"/>
        </w:rPr>
        <w:t xml:space="preserve"> </w:t>
      </w:r>
      <w:r w:rsidR="00A847A2">
        <w:rPr>
          <w:lang w:val="sv-SE"/>
        </w:rPr>
        <w:t>4</w:t>
      </w:r>
      <w:r>
        <w:rPr>
          <w:lang w:val="sv-SE"/>
        </w:rPr>
        <w:t xml:space="preserve"> – </w:t>
      </w:r>
      <w:r w:rsidR="00A847A2">
        <w:rPr>
          <w:lang w:val="sv-SE"/>
        </w:rPr>
        <w:t>Förstudien</w:t>
      </w:r>
    </w:p>
    <w:p w14:paraId="50F62E16" w14:textId="50C2ABF0" w:rsidR="003A2A95" w:rsidRPr="003A2A95" w:rsidRDefault="003A2A95" w:rsidP="003A2A95">
      <w:pPr>
        <w:pStyle w:val="Heading1"/>
      </w:pPr>
      <w:r>
        <w:t>Inlärningsmål:</w:t>
      </w:r>
    </w:p>
    <w:p w14:paraId="3BBB0999" w14:textId="5C3AA5C4" w:rsidR="00967DBF" w:rsidRDefault="00A847A2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Syftet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med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förstudien</w:t>
      </w:r>
      <w:proofErr w:type="spellEnd"/>
    </w:p>
    <w:p w14:paraId="48925A44" w14:textId="0DDA3D97" w:rsidR="00A847A2" w:rsidRDefault="00A847A2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847A2">
        <w:rPr>
          <w:rFonts w:ascii="Garamond" w:eastAsiaTheme="minorHAnsi" w:hAnsi="Garamond" w:cs="Verdana"/>
          <w:noProof w:val="0"/>
          <w:lang w:eastAsia="en-US"/>
        </w:rPr>
        <w:t>Hur man definierar projektets omfattning</w:t>
      </w:r>
      <w:r>
        <w:rPr>
          <w:rFonts w:ascii="Garamond" w:eastAsiaTheme="minorHAnsi" w:hAnsi="Garamond" w:cs="Verdana"/>
          <w:noProof w:val="0"/>
          <w:lang w:eastAsia="en-US"/>
        </w:rPr>
        <w:t xml:space="preserve"> med en WBS</w:t>
      </w:r>
    </w:p>
    <w:p w14:paraId="3B56872D" w14:textId="232F7CE4" w:rsidR="00A847A2" w:rsidRPr="00A847A2" w:rsidRDefault="00A847A2" w:rsidP="00967DB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Hur man beskriver och kategoriserar krav</w:t>
      </w:r>
    </w:p>
    <w:p w14:paraId="116C0023" w14:textId="77777777" w:rsidR="00967DBF" w:rsidRDefault="00967DBF" w:rsidP="00967DBF"/>
    <w:p w14:paraId="774DF21D" w14:textId="77777777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Litteratur (Projektledning från grunden):</w:t>
      </w:r>
    </w:p>
    <w:p w14:paraId="044E339B" w14:textId="3F697344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1A01D6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1A01D6" w:rsidRPr="001A01D6">
        <w:rPr>
          <w:rFonts w:ascii="Garamond" w:eastAsiaTheme="minorHAnsi" w:hAnsi="Garamond" w:cs="Verdana"/>
          <w:noProof w:val="0"/>
          <w:lang w:eastAsia="en-US"/>
        </w:rPr>
        <w:t>4</w:t>
      </w:r>
    </w:p>
    <w:p w14:paraId="471E7888" w14:textId="77777777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7702CE39" w14:textId="77777777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Bilder:</w:t>
      </w:r>
    </w:p>
    <w:p w14:paraId="41AE5239" w14:textId="62165319" w:rsidR="00967DBF" w:rsidRPr="001A01D6" w:rsidRDefault="00C335F7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C335F7">
        <w:rPr>
          <w:rFonts w:ascii="Garamond" w:hAnsi="Garamond" w:cs="Verdana"/>
          <w:color w:val="000000" w:themeColor="text1"/>
        </w:rPr>
        <w:t>11 till 13</w:t>
      </w:r>
    </w:p>
    <w:p w14:paraId="579535BD" w14:textId="77777777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23B761E" w14:textId="6C1A9551" w:rsidR="00967DBF" w:rsidRPr="001A01D6" w:rsidRDefault="00967DBF" w:rsidP="00967DB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Övningar</w:t>
      </w:r>
      <w:r w:rsidR="001A01D6" w:rsidRPr="001A01D6">
        <w:rPr>
          <w:rFonts w:ascii="Garamond" w:hAnsi="Garamond" w:cs="Verdana"/>
          <w:b/>
          <w:color w:val="000000" w:themeColor="text1"/>
        </w:rPr>
        <w:t>:</w:t>
      </w:r>
    </w:p>
    <w:p w14:paraId="0E2F2A4D" w14:textId="45C316D2" w:rsidR="00967DBF" w:rsidRPr="001A01D6" w:rsidRDefault="001A01D6" w:rsidP="00967DB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1A01D6">
        <w:rPr>
          <w:rFonts w:ascii="Garamond" w:hAnsi="Garamond" w:cs="Verdana"/>
          <w:color w:val="000000" w:themeColor="text1"/>
        </w:rPr>
        <w:t>4:2</w:t>
      </w:r>
      <w:r w:rsidR="00942B43">
        <w:rPr>
          <w:rFonts w:ascii="Garamond" w:hAnsi="Garamond" w:cs="Verdana"/>
          <w:color w:val="000000" w:themeColor="text1"/>
        </w:rPr>
        <w:t xml:space="preserve"> (1</w:t>
      </w:r>
      <w:r w:rsidR="003E61ED">
        <w:rPr>
          <w:rFonts w:ascii="Garamond" w:hAnsi="Garamond" w:cs="Verdana"/>
          <w:color w:val="000000" w:themeColor="text1"/>
        </w:rPr>
        <w:t>–</w:t>
      </w:r>
      <w:r w:rsidR="00942B43">
        <w:rPr>
          <w:rFonts w:ascii="Garamond" w:hAnsi="Garamond" w:cs="Verdana"/>
          <w:color w:val="000000" w:themeColor="text1"/>
        </w:rPr>
        <w:t>3)</w:t>
      </w:r>
      <w:r w:rsidRPr="001A01D6">
        <w:rPr>
          <w:rFonts w:ascii="Garamond" w:hAnsi="Garamond" w:cs="Verdana"/>
          <w:color w:val="000000" w:themeColor="text1"/>
        </w:rPr>
        <w:t xml:space="preserve">, 4:3 </w:t>
      </w:r>
      <w:r w:rsidR="00942B43">
        <w:rPr>
          <w:rFonts w:ascii="Garamond" w:hAnsi="Garamond" w:cs="Verdana"/>
          <w:color w:val="000000" w:themeColor="text1"/>
        </w:rPr>
        <w:t>(1</w:t>
      </w:r>
      <w:r w:rsidR="003E61ED">
        <w:rPr>
          <w:rFonts w:ascii="Garamond" w:hAnsi="Garamond" w:cs="Verdana"/>
          <w:color w:val="000000" w:themeColor="text1"/>
        </w:rPr>
        <w:t>–</w:t>
      </w:r>
      <w:r w:rsidR="00942B43">
        <w:rPr>
          <w:rFonts w:ascii="Garamond" w:hAnsi="Garamond" w:cs="Verdana"/>
          <w:color w:val="000000" w:themeColor="text1"/>
        </w:rPr>
        <w:t xml:space="preserve">3) </w:t>
      </w:r>
      <w:r w:rsidRPr="001A01D6">
        <w:rPr>
          <w:rFonts w:ascii="Garamond" w:hAnsi="Garamond" w:cs="Verdana"/>
          <w:color w:val="000000" w:themeColor="text1"/>
        </w:rPr>
        <w:t>och 4:4</w:t>
      </w:r>
    </w:p>
    <w:p w14:paraId="427697CD" w14:textId="77777777" w:rsidR="00967DBF" w:rsidRPr="001A01D6" w:rsidRDefault="00967DBF" w:rsidP="00967DBF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</w:p>
    <w:p w14:paraId="059034E2" w14:textId="77777777" w:rsidR="00967DBF" w:rsidRPr="001A01D6" w:rsidRDefault="00967DBF" w:rsidP="00241F22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</w:p>
    <w:p w14:paraId="5690EFCA" w14:textId="684F5D2A" w:rsidR="00591DC1" w:rsidRPr="001A01D6" w:rsidRDefault="00591DC1" w:rsidP="00591DC1">
      <w:pPr>
        <w:pStyle w:val="IntenseQuote"/>
        <w:rPr>
          <w:lang w:val="sv-SE"/>
        </w:rPr>
      </w:pPr>
      <w:r w:rsidRPr="001A01D6">
        <w:rPr>
          <w:lang w:val="sv-SE"/>
        </w:rPr>
        <w:t xml:space="preserve">Lektion </w:t>
      </w:r>
      <w:r w:rsidR="001A01D6">
        <w:rPr>
          <w:lang w:val="sv-SE"/>
        </w:rPr>
        <w:t>5</w:t>
      </w:r>
      <w:r w:rsidRPr="001A01D6">
        <w:rPr>
          <w:lang w:val="sv-SE"/>
        </w:rPr>
        <w:t xml:space="preserve"> </w:t>
      </w:r>
      <w:r w:rsidR="001A01D6">
        <w:rPr>
          <w:lang w:val="sv-SE"/>
        </w:rPr>
        <w:t>–</w:t>
      </w:r>
      <w:r w:rsidRPr="001A01D6">
        <w:rPr>
          <w:lang w:val="sv-SE"/>
        </w:rPr>
        <w:t xml:space="preserve"> Förstudien</w:t>
      </w:r>
      <w:r w:rsidR="001A01D6">
        <w:rPr>
          <w:lang w:val="sv-SE"/>
        </w:rPr>
        <w:t xml:space="preserve"> forts</w:t>
      </w:r>
      <w:r w:rsidR="003E61ED">
        <w:rPr>
          <w:lang w:val="sv-SE"/>
        </w:rPr>
        <w:t>.</w:t>
      </w:r>
    </w:p>
    <w:p w14:paraId="0210B881" w14:textId="5FE12AFA" w:rsidR="003A2A95" w:rsidRPr="003A2A95" w:rsidRDefault="003A2A95" w:rsidP="003A2A95">
      <w:pPr>
        <w:pStyle w:val="Heading1"/>
      </w:pPr>
      <w:r>
        <w:t>Inlärningsmål:</w:t>
      </w:r>
    </w:p>
    <w:p w14:paraId="3F9A03D5" w14:textId="4DB70A3E" w:rsidR="00591DC1" w:rsidRDefault="001A01D6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Kartlägga förutsättningar med en nulägesanlys</w:t>
      </w:r>
    </w:p>
    <w:p w14:paraId="209CF875" w14:textId="12EFAA2E" w:rsidR="001A01D6" w:rsidRDefault="001A01D6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Välja metod</w:t>
      </w:r>
    </w:p>
    <w:p w14:paraId="0F6053AC" w14:textId="72A27DD6" w:rsidR="001A01D6" w:rsidRDefault="001A01D6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Bedöma ett projekts lönsamhet</w:t>
      </w:r>
    </w:p>
    <w:p w14:paraId="5EC26883" w14:textId="2FD9E405" w:rsidR="001A01D6" w:rsidRPr="009B4D36" w:rsidRDefault="001A01D6" w:rsidP="009B4D3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Ta fram en grovplan med milstolpar</w:t>
      </w:r>
    </w:p>
    <w:p w14:paraId="0EB684EE" w14:textId="77777777" w:rsidR="00591DC1" w:rsidRDefault="00591DC1" w:rsidP="00591DC1"/>
    <w:p w14:paraId="0B165C48" w14:textId="27FA093C" w:rsidR="00591DC1" w:rsidRPr="001A01D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Litteratur (Projektledning</w:t>
      </w:r>
      <w:r w:rsidR="003E1019">
        <w:rPr>
          <w:rFonts w:ascii="Garamond" w:hAnsi="Garamond" w:cs="Verdana"/>
          <w:b/>
          <w:color w:val="000000" w:themeColor="text1"/>
        </w:rPr>
        <w:t xml:space="preserve"> från grunden</w:t>
      </w:r>
      <w:r w:rsidRPr="001A01D6">
        <w:rPr>
          <w:rFonts w:ascii="Garamond" w:hAnsi="Garamond" w:cs="Verdana"/>
          <w:b/>
          <w:color w:val="000000" w:themeColor="text1"/>
        </w:rPr>
        <w:t>):</w:t>
      </w:r>
    </w:p>
    <w:p w14:paraId="73DEE402" w14:textId="7B7779C5" w:rsidR="00591DC1" w:rsidRPr="001A01D6" w:rsidRDefault="00591DC1" w:rsidP="00591DC1">
      <w:pPr>
        <w:rPr>
          <w:rFonts w:ascii="Garamond" w:eastAsiaTheme="minorHAnsi" w:hAnsi="Garamond" w:cs="Verdana"/>
          <w:noProof w:val="0"/>
          <w:lang w:eastAsia="en-US"/>
        </w:rPr>
      </w:pPr>
      <w:r w:rsidRPr="001A01D6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1A01D6" w:rsidRPr="001A01D6">
        <w:rPr>
          <w:rFonts w:ascii="Garamond" w:eastAsiaTheme="minorHAnsi" w:hAnsi="Garamond" w:cs="Verdana"/>
          <w:noProof w:val="0"/>
          <w:lang w:eastAsia="en-US"/>
        </w:rPr>
        <w:t>4</w:t>
      </w:r>
    </w:p>
    <w:p w14:paraId="48DE2739" w14:textId="77777777" w:rsidR="00591DC1" w:rsidRPr="001A01D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0D939159" w14:textId="77777777" w:rsidR="00591DC1" w:rsidRPr="001A01D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Bilder:</w:t>
      </w:r>
    </w:p>
    <w:p w14:paraId="713BBC6D" w14:textId="39A7098B" w:rsidR="00591DC1" w:rsidRPr="001A01D6" w:rsidRDefault="00E4162A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E4162A">
        <w:rPr>
          <w:rFonts w:ascii="Garamond" w:hAnsi="Garamond" w:cs="Verdana"/>
          <w:color w:val="000000" w:themeColor="text1"/>
        </w:rPr>
        <w:t xml:space="preserve">14 till </w:t>
      </w:r>
      <w:r w:rsidR="00153C69">
        <w:rPr>
          <w:rFonts w:ascii="Garamond" w:hAnsi="Garamond" w:cs="Verdana"/>
          <w:color w:val="000000" w:themeColor="text1"/>
        </w:rPr>
        <w:t>20</w:t>
      </w:r>
    </w:p>
    <w:p w14:paraId="1BB88B2D" w14:textId="77777777" w:rsidR="00591DC1" w:rsidRPr="001A01D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1BFEE47" w14:textId="15B8551A" w:rsidR="00591DC1" w:rsidRPr="001A01D6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Övningar</w:t>
      </w:r>
      <w:r w:rsidR="001A01D6" w:rsidRPr="001A01D6">
        <w:rPr>
          <w:rFonts w:ascii="Garamond" w:hAnsi="Garamond" w:cs="Verdana"/>
          <w:b/>
          <w:color w:val="000000" w:themeColor="text1"/>
        </w:rPr>
        <w:t>:</w:t>
      </w:r>
    </w:p>
    <w:p w14:paraId="3BE0D1BF" w14:textId="5012FC77" w:rsidR="006E71B6" w:rsidRPr="00F0635F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0635F">
        <w:rPr>
          <w:rFonts w:ascii="Garamond" w:hAnsi="Garamond" w:cs="Verdana"/>
          <w:color w:val="000000" w:themeColor="text1"/>
        </w:rPr>
        <w:t>4:1</w:t>
      </w:r>
      <w:r w:rsidR="00942B43">
        <w:rPr>
          <w:rFonts w:ascii="Garamond" w:hAnsi="Garamond" w:cs="Verdana"/>
          <w:color w:val="000000" w:themeColor="text1"/>
        </w:rPr>
        <w:t xml:space="preserve">, </w:t>
      </w:r>
      <w:r w:rsidRPr="00F0635F">
        <w:rPr>
          <w:rFonts w:ascii="Garamond" w:hAnsi="Garamond" w:cs="Verdana"/>
          <w:color w:val="000000" w:themeColor="text1"/>
        </w:rPr>
        <w:t>4:2</w:t>
      </w:r>
      <w:r w:rsidR="00942B43">
        <w:rPr>
          <w:rFonts w:ascii="Garamond" w:hAnsi="Garamond" w:cs="Verdana"/>
          <w:color w:val="000000" w:themeColor="text1"/>
        </w:rPr>
        <w:t xml:space="preserve"> (4) och 4:3 (3)</w:t>
      </w:r>
    </w:p>
    <w:p w14:paraId="0D5D9434" w14:textId="77777777" w:rsidR="001A01D6" w:rsidRPr="00F0635F" w:rsidRDefault="001A01D6" w:rsidP="001A01D6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</w:p>
    <w:p w14:paraId="5A0B4E21" w14:textId="4CC8ADAA" w:rsidR="001A01D6" w:rsidRPr="000F704B" w:rsidRDefault="001A01D6" w:rsidP="001A01D6">
      <w:pPr>
        <w:pStyle w:val="IntenseQuote"/>
        <w:rPr>
          <w:lang w:val="sv-SE"/>
        </w:rPr>
      </w:pPr>
      <w:r>
        <w:rPr>
          <w:lang w:val="sv-SE"/>
        </w:rPr>
        <w:t>Lektion</w:t>
      </w:r>
      <w:r w:rsidRPr="00B93236">
        <w:rPr>
          <w:lang w:val="sv-SE"/>
        </w:rPr>
        <w:t xml:space="preserve"> </w:t>
      </w:r>
      <w:r>
        <w:rPr>
          <w:lang w:val="sv-SE"/>
        </w:rPr>
        <w:t>6 – Intressenter och kommunikation</w:t>
      </w:r>
    </w:p>
    <w:p w14:paraId="7F169E76" w14:textId="67BCB6A0" w:rsidR="003A2A95" w:rsidRPr="003A2A95" w:rsidRDefault="003A2A95" w:rsidP="003A2A95">
      <w:pPr>
        <w:pStyle w:val="Heading1"/>
      </w:pPr>
      <w:r>
        <w:t>Inlärningsmål:</w:t>
      </w:r>
    </w:p>
    <w:p w14:paraId="06A3241E" w14:textId="5CB74D20" w:rsidR="001A01D6" w:rsidRPr="001A01D6" w:rsidRDefault="001A01D6" w:rsidP="001A01D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Vad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är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en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intressent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>?</w:t>
      </w:r>
    </w:p>
    <w:p w14:paraId="4696FDAB" w14:textId="6A994021" w:rsidR="001A01D6" w:rsidRDefault="001A01D6" w:rsidP="001A01D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Hur man kartlägger och analyserar intressenter</w:t>
      </w:r>
    </w:p>
    <w:p w14:paraId="143E0F5A" w14:textId="6347CA1D" w:rsidR="001A01D6" w:rsidRDefault="001A01D6" w:rsidP="001A01D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Kommunikationsprocessen</w:t>
      </w:r>
    </w:p>
    <w:p w14:paraId="707DFE0D" w14:textId="3D1E439F" w:rsidR="001A01D6" w:rsidRDefault="001A01D6" w:rsidP="001A01D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Syftet med kommunikationsplanen</w:t>
      </w:r>
    </w:p>
    <w:p w14:paraId="4D14EE0C" w14:textId="4D30C6CF" w:rsidR="001A01D6" w:rsidRPr="00A847A2" w:rsidRDefault="001A01D6" w:rsidP="001A01D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Planera och genomför möten</w:t>
      </w:r>
    </w:p>
    <w:p w14:paraId="3BAD4A1F" w14:textId="77777777" w:rsidR="001A01D6" w:rsidRDefault="001A01D6" w:rsidP="001A01D6"/>
    <w:p w14:paraId="02015C16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Litteratur (Projektledning från grunden):</w:t>
      </w:r>
    </w:p>
    <w:p w14:paraId="09365CC9" w14:textId="162F561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1A01D6">
        <w:rPr>
          <w:rFonts w:ascii="Garamond" w:eastAsiaTheme="minorHAnsi" w:hAnsi="Garamond" w:cs="Verdana"/>
          <w:noProof w:val="0"/>
          <w:lang w:eastAsia="en-US"/>
        </w:rPr>
        <w:t>Kapitel</w:t>
      </w:r>
      <w:r w:rsidR="004B5B18">
        <w:rPr>
          <w:rFonts w:ascii="Garamond" w:eastAsiaTheme="minorHAnsi" w:hAnsi="Garamond" w:cs="Verdana"/>
          <w:noProof w:val="0"/>
          <w:lang w:eastAsia="en-US"/>
        </w:rPr>
        <w:t xml:space="preserve"> 5</w:t>
      </w:r>
    </w:p>
    <w:p w14:paraId="0592459F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57858A84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Bilder:</w:t>
      </w:r>
    </w:p>
    <w:p w14:paraId="391FC984" w14:textId="0E5604F4" w:rsidR="001A01D6" w:rsidRPr="001A01D6" w:rsidRDefault="00153C69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21 till 25</w:t>
      </w:r>
    </w:p>
    <w:p w14:paraId="13829E8E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50959A6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Övningar:</w:t>
      </w:r>
    </w:p>
    <w:p w14:paraId="22C0E14A" w14:textId="34CBD7D2" w:rsidR="001A01D6" w:rsidRPr="001A01D6" w:rsidRDefault="004B5B18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5:1, 5:2, 5:3 och 5:4</w:t>
      </w:r>
    </w:p>
    <w:p w14:paraId="0CDD9CD8" w14:textId="77777777" w:rsidR="001A01D6" w:rsidRPr="001A01D6" w:rsidRDefault="001A01D6" w:rsidP="001A01D6">
      <w:p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</w:p>
    <w:p w14:paraId="2CD6B33B" w14:textId="63805949" w:rsidR="001A01D6" w:rsidRPr="001A01D6" w:rsidRDefault="001A01D6" w:rsidP="001A01D6">
      <w:pPr>
        <w:pStyle w:val="IntenseQuote"/>
        <w:rPr>
          <w:lang w:val="sv-SE"/>
        </w:rPr>
      </w:pPr>
      <w:r w:rsidRPr="001A01D6">
        <w:rPr>
          <w:lang w:val="sv-SE"/>
        </w:rPr>
        <w:t xml:space="preserve">Lektion </w:t>
      </w:r>
      <w:r w:rsidR="00DE4866">
        <w:rPr>
          <w:lang w:val="sv-SE"/>
        </w:rPr>
        <w:t>7</w:t>
      </w:r>
      <w:r w:rsidRPr="001A01D6">
        <w:rPr>
          <w:lang w:val="sv-SE"/>
        </w:rPr>
        <w:t xml:space="preserve"> </w:t>
      </w:r>
      <w:r>
        <w:rPr>
          <w:lang w:val="sv-SE"/>
        </w:rPr>
        <w:t>–</w:t>
      </w:r>
      <w:r w:rsidRPr="001A01D6">
        <w:rPr>
          <w:lang w:val="sv-SE"/>
        </w:rPr>
        <w:t xml:space="preserve"> </w:t>
      </w:r>
      <w:r w:rsidR="00DE4866">
        <w:rPr>
          <w:lang w:val="sv-SE"/>
        </w:rPr>
        <w:t>Aktivitet</w:t>
      </w:r>
      <w:r w:rsidR="00090932">
        <w:rPr>
          <w:lang w:val="sv-SE"/>
        </w:rPr>
        <w:t>s</w:t>
      </w:r>
      <w:r w:rsidR="00DE4866">
        <w:rPr>
          <w:lang w:val="sv-SE"/>
        </w:rPr>
        <w:t>planering</w:t>
      </w:r>
    </w:p>
    <w:p w14:paraId="63899342" w14:textId="74AAEF9D" w:rsidR="003A2A95" w:rsidRPr="003A2A95" w:rsidRDefault="003A2A95" w:rsidP="003A2A95">
      <w:pPr>
        <w:pStyle w:val="Heading1"/>
      </w:pPr>
      <w:r>
        <w:t>Inlärningsmål:</w:t>
      </w:r>
    </w:p>
    <w:p w14:paraId="2F07064B" w14:textId="5206A234" w:rsidR="001A01D6" w:rsidRDefault="00090932" w:rsidP="001A01D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Projektplanens syfte och innehåll</w:t>
      </w:r>
    </w:p>
    <w:p w14:paraId="24033F91" w14:textId="14A5E62A" w:rsidR="00090932" w:rsidRDefault="00090932" w:rsidP="001A01D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Stegen i planeringskedjan</w:t>
      </w:r>
    </w:p>
    <w:p w14:paraId="3B7B9487" w14:textId="57A5A98D" w:rsidR="00090932" w:rsidRDefault="00090932" w:rsidP="001A01D6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Metoder för att bedöma tid</w:t>
      </w:r>
      <w:r w:rsidR="009579C3">
        <w:rPr>
          <w:rFonts w:ascii="Garamond" w:eastAsiaTheme="minorHAnsi" w:hAnsi="Garamond" w:cs="Verdana"/>
          <w:noProof w:val="0"/>
          <w:lang w:eastAsia="en-US"/>
        </w:rPr>
        <w:t>såtgång</w:t>
      </w:r>
      <w:r>
        <w:rPr>
          <w:rFonts w:ascii="Garamond" w:eastAsiaTheme="minorHAnsi" w:hAnsi="Garamond" w:cs="Verdana"/>
          <w:noProof w:val="0"/>
          <w:lang w:eastAsia="en-US"/>
        </w:rPr>
        <w:t xml:space="preserve"> och resurs</w:t>
      </w:r>
      <w:r w:rsidR="009579C3">
        <w:rPr>
          <w:rFonts w:ascii="Garamond" w:eastAsiaTheme="minorHAnsi" w:hAnsi="Garamond" w:cs="Verdana"/>
          <w:noProof w:val="0"/>
          <w:lang w:eastAsia="en-US"/>
        </w:rPr>
        <w:t>behov</w:t>
      </w:r>
    </w:p>
    <w:p w14:paraId="3B8948AF" w14:textId="77777777" w:rsidR="001A01D6" w:rsidRDefault="001A01D6" w:rsidP="001A01D6"/>
    <w:p w14:paraId="1CB62875" w14:textId="1CD47385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Litteratur (Projektledning</w:t>
      </w:r>
      <w:r w:rsidR="003E1019">
        <w:rPr>
          <w:rFonts w:ascii="Garamond" w:hAnsi="Garamond" w:cs="Verdana"/>
          <w:b/>
          <w:color w:val="000000" w:themeColor="text1"/>
        </w:rPr>
        <w:t xml:space="preserve"> från grunden</w:t>
      </w:r>
      <w:r w:rsidRPr="001A01D6">
        <w:rPr>
          <w:rFonts w:ascii="Garamond" w:hAnsi="Garamond" w:cs="Verdana"/>
          <w:b/>
          <w:color w:val="000000" w:themeColor="text1"/>
        </w:rPr>
        <w:t>):</w:t>
      </w:r>
    </w:p>
    <w:p w14:paraId="133AE3E7" w14:textId="3E6CCA07" w:rsidR="001A01D6" w:rsidRPr="001A01D6" w:rsidRDefault="001A01D6" w:rsidP="001A01D6">
      <w:pPr>
        <w:rPr>
          <w:rFonts w:ascii="Garamond" w:eastAsiaTheme="minorHAnsi" w:hAnsi="Garamond" w:cs="Verdana"/>
          <w:noProof w:val="0"/>
          <w:lang w:eastAsia="en-US"/>
        </w:rPr>
      </w:pPr>
      <w:r w:rsidRPr="001A01D6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DE4866">
        <w:rPr>
          <w:rFonts w:ascii="Garamond" w:eastAsiaTheme="minorHAnsi" w:hAnsi="Garamond" w:cs="Verdana"/>
          <w:noProof w:val="0"/>
          <w:lang w:eastAsia="en-US"/>
        </w:rPr>
        <w:t>6</w:t>
      </w:r>
    </w:p>
    <w:p w14:paraId="5545CEC3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7219F15E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Bilder:</w:t>
      </w:r>
    </w:p>
    <w:p w14:paraId="684D9DE1" w14:textId="6B00C4FC" w:rsidR="001A01D6" w:rsidRPr="001A01D6" w:rsidRDefault="00153C69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26 till 29</w:t>
      </w:r>
    </w:p>
    <w:p w14:paraId="04AEAEF6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C7ACE43" w14:textId="77777777" w:rsidR="001A01D6" w:rsidRPr="001A01D6" w:rsidRDefault="001A01D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Övningar:</w:t>
      </w:r>
    </w:p>
    <w:p w14:paraId="4E47B156" w14:textId="2F68406F" w:rsidR="001A01D6" w:rsidRDefault="00DE4866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DE4866">
        <w:rPr>
          <w:rFonts w:ascii="Garamond" w:hAnsi="Garamond" w:cs="Verdana"/>
          <w:color w:val="000000" w:themeColor="text1"/>
        </w:rPr>
        <w:t>6</w:t>
      </w:r>
      <w:r>
        <w:rPr>
          <w:rFonts w:ascii="Garamond" w:hAnsi="Garamond" w:cs="Verdana"/>
          <w:color w:val="000000" w:themeColor="text1"/>
        </w:rPr>
        <w:t>:1</w:t>
      </w:r>
      <w:r w:rsidR="00090932">
        <w:rPr>
          <w:rFonts w:ascii="Garamond" w:hAnsi="Garamond" w:cs="Verdana"/>
          <w:color w:val="000000" w:themeColor="text1"/>
        </w:rPr>
        <w:t xml:space="preserve"> och</w:t>
      </w:r>
      <w:r>
        <w:rPr>
          <w:rFonts w:ascii="Garamond" w:hAnsi="Garamond" w:cs="Verdana"/>
          <w:color w:val="000000" w:themeColor="text1"/>
        </w:rPr>
        <w:t xml:space="preserve"> 6:2</w:t>
      </w:r>
    </w:p>
    <w:p w14:paraId="0BA8F17B" w14:textId="6B44B3E1" w:rsidR="00090932" w:rsidRDefault="00090932" w:rsidP="001A01D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3FE6840" w14:textId="2952686A" w:rsidR="00090932" w:rsidRPr="001A01D6" w:rsidRDefault="00090932" w:rsidP="00090932">
      <w:pPr>
        <w:pStyle w:val="IntenseQuote"/>
        <w:rPr>
          <w:lang w:val="sv-SE"/>
        </w:rPr>
      </w:pPr>
      <w:r>
        <w:rPr>
          <w:lang w:val="sv-SE"/>
        </w:rPr>
        <w:t>Lektion 8</w:t>
      </w:r>
      <w:r w:rsidRPr="001A01D6">
        <w:rPr>
          <w:lang w:val="sv-SE"/>
        </w:rPr>
        <w:t xml:space="preserve"> </w:t>
      </w:r>
      <w:r>
        <w:rPr>
          <w:lang w:val="sv-SE"/>
        </w:rPr>
        <w:t>–</w:t>
      </w:r>
      <w:r w:rsidRPr="001A01D6">
        <w:rPr>
          <w:lang w:val="sv-SE"/>
        </w:rPr>
        <w:t xml:space="preserve"> </w:t>
      </w:r>
      <w:r>
        <w:rPr>
          <w:lang w:val="sv-SE"/>
        </w:rPr>
        <w:t>Tidsplanen och resursplanering</w:t>
      </w:r>
    </w:p>
    <w:p w14:paraId="69DE8AC8" w14:textId="78578E9A" w:rsidR="003A2A95" w:rsidRPr="003A2A95" w:rsidRDefault="003A2A95" w:rsidP="003A2A95">
      <w:pPr>
        <w:pStyle w:val="Heading1"/>
      </w:pPr>
      <w:r>
        <w:t>Inlärningsmål:</w:t>
      </w:r>
    </w:p>
    <w:p w14:paraId="70E29459" w14:textId="7BF7BB6F" w:rsidR="00090932" w:rsidRDefault="00090932" w:rsidP="00090932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Hur man skapar en användbar tidsplan</w:t>
      </w:r>
    </w:p>
    <w:p w14:paraId="3F6203D5" w14:textId="77777777" w:rsidR="00090932" w:rsidRDefault="00090932" w:rsidP="00090932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 xml:space="preserve">Resursplanering </w:t>
      </w:r>
    </w:p>
    <w:p w14:paraId="2E39D2A1" w14:textId="77777777" w:rsidR="00090932" w:rsidRPr="009B4D36" w:rsidRDefault="00090932" w:rsidP="00090932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Schemajustering</w:t>
      </w:r>
    </w:p>
    <w:p w14:paraId="7B523291" w14:textId="77777777" w:rsidR="00090932" w:rsidRDefault="00090932" w:rsidP="00090932"/>
    <w:p w14:paraId="1B6ADAD7" w14:textId="605BA348" w:rsidR="00090932" w:rsidRPr="001A01D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Litteratur (Projektledning</w:t>
      </w:r>
      <w:r w:rsidR="003E1019">
        <w:rPr>
          <w:rFonts w:ascii="Garamond" w:hAnsi="Garamond" w:cs="Verdana"/>
          <w:b/>
          <w:color w:val="000000" w:themeColor="text1"/>
        </w:rPr>
        <w:t xml:space="preserve"> från grunden</w:t>
      </w:r>
      <w:r w:rsidRPr="001A01D6">
        <w:rPr>
          <w:rFonts w:ascii="Garamond" w:hAnsi="Garamond" w:cs="Verdana"/>
          <w:b/>
          <w:color w:val="000000" w:themeColor="text1"/>
        </w:rPr>
        <w:t>):</w:t>
      </w:r>
    </w:p>
    <w:p w14:paraId="6D5A2ED0" w14:textId="77777777" w:rsidR="00090932" w:rsidRPr="001A01D6" w:rsidRDefault="00090932" w:rsidP="00090932">
      <w:pPr>
        <w:rPr>
          <w:rFonts w:ascii="Garamond" w:eastAsiaTheme="minorHAnsi" w:hAnsi="Garamond" w:cs="Verdana"/>
          <w:noProof w:val="0"/>
          <w:lang w:eastAsia="en-US"/>
        </w:rPr>
      </w:pPr>
      <w:r w:rsidRPr="001A01D6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>
        <w:rPr>
          <w:rFonts w:ascii="Garamond" w:eastAsiaTheme="minorHAnsi" w:hAnsi="Garamond" w:cs="Verdana"/>
          <w:noProof w:val="0"/>
          <w:lang w:eastAsia="en-US"/>
        </w:rPr>
        <w:t>6</w:t>
      </w:r>
    </w:p>
    <w:p w14:paraId="37C2D10E" w14:textId="77777777" w:rsidR="00090932" w:rsidRPr="001A01D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7DAEAB7" w14:textId="77777777" w:rsidR="00090932" w:rsidRPr="001A01D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Bilder:</w:t>
      </w:r>
    </w:p>
    <w:p w14:paraId="346B4626" w14:textId="60687562" w:rsidR="00090932" w:rsidRPr="001A01D6" w:rsidRDefault="00153C69" w:rsidP="0009093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153C69">
        <w:rPr>
          <w:rFonts w:ascii="Garamond" w:hAnsi="Garamond" w:cs="Verdana"/>
          <w:color w:val="000000" w:themeColor="text1"/>
        </w:rPr>
        <w:t>30 till 34</w:t>
      </w:r>
    </w:p>
    <w:p w14:paraId="126EE737" w14:textId="77777777" w:rsidR="00090932" w:rsidRPr="001A01D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43A8E06D" w14:textId="77777777" w:rsidR="00090932" w:rsidRPr="001A01D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1A01D6">
        <w:rPr>
          <w:rFonts w:ascii="Garamond" w:hAnsi="Garamond" w:cs="Verdana"/>
          <w:b/>
          <w:color w:val="000000" w:themeColor="text1"/>
        </w:rPr>
        <w:t>Övningar:</w:t>
      </w:r>
    </w:p>
    <w:p w14:paraId="40B69F52" w14:textId="597C7C2E" w:rsidR="00090932" w:rsidRPr="00DE4866" w:rsidRDefault="00090932" w:rsidP="0009093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6;3 och 6:4</w:t>
      </w:r>
    </w:p>
    <w:p w14:paraId="40941E5C" w14:textId="77777777" w:rsidR="001A01D6" w:rsidRPr="00606ADB" w:rsidRDefault="001A01D6" w:rsidP="006E71B6"/>
    <w:p w14:paraId="6ED01A7B" w14:textId="52E1D6F9" w:rsidR="00917386" w:rsidRPr="00DE4866" w:rsidRDefault="00591DC1" w:rsidP="0083474C">
      <w:pPr>
        <w:pStyle w:val="IntenseQuote"/>
        <w:rPr>
          <w:lang w:val="sv-SE"/>
        </w:rPr>
      </w:pPr>
      <w:r w:rsidRPr="00DE4866">
        <w:rPr>
          <w:lang w:val="sv-SE"/>
        </w:rPr>
        <w:t xml:space="preserve">Lektion </w:t>
      </w:r>
      <w:r w:rsidR="00AC6B86">
        <w:rPr>
          <w:lang w:val="sv-SE"/>
        </w:rPr>
        <w:t>9</w:t>
      </w:r>
      <w:r w:rsidRPr="00DE4866">
        <w:rPr>
          <w:lang w:val="sv-SE"/>
        </w:rPr>
        <w:t xml:space="preserve"> – </w:t>
      </w:r>
      <w:r w:rsidR="00AC6B86">
        <w:rPr>
          <w:lang w:val="sv-SE"/>
        </w:rPr>
        <w:t>Kalkylering och budget</w:t>
      </w:r>
    </w:p>
    <w:p w14:paraId="47680A07" w14:textId="4EF77B58" w:rsidR="003A2A95" w:rsidRPr="003A2A95" w:rsidRDefault="003A2A95" w:rsidP="003A2A95">
      <w:pPr>
        <w:pStyle w:val="Heading1"/>
      </w:pPr>
      <w:r>
        <w:t>Inlärningsmål:</w:t>
      </w:r>
    </w:p>
    <w:p w14:paraId="5847C733" w14:textId="0420DE2B" w:rsidR="00355CF4" w:rsidRDefault="003A2A95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P</w:t>
      </w:r>
      <w:r w:rsidR="00AC6B86">
        <w:rPr>
          <w:rFonts w:ascii="Garamond" w:eastAsiaTheme="minorHAnsi" w:hAnsi="Garamond" w:cs="Verdana"/>
          <w:noProof w:val="0"/>
          <w:lang w:eastAsia="en-US"/>
        </w:rPr>
        <w:t>rojektbudget</w:t>
      </w:r>
      <w:r>
        <w:rPr>
          <w:rFonts w:ascii="Garamond" w:eastAsiaTheme="minorHAnsi" w:hAnsi="Garamond" w:cs="Verdana"/>
          <w:noProof w:val="0"/>
          <w:lang w:eastAsia="en-US"/>
        </w:rPr>
        <w:t>en</w:t>
      </w:r>
    </w:p>
    <w:p w14:paraId="197DDB95" w14:textId="0EA061FC" w:rsidR="00AC6B86" w:rsidRDefault="00AC6B86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Olika kostnader i projekt</w:t>
      </w:r>
    </w:p>
    <w:p w14:paraId="39DBAC28" w14:textId="011DBDE5" w:rsidR="00AC6B86" w:rsidRDefault="00AC6B86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Skillnaden mellan självkostnads- och bidragskalkylen</w:t>
      </w:r>
    </w:p>
    <w:p w14:paraId="6D0AA5DF" w14:textId="6321EADC" w:rsidR="00AC6B86" w:rsidRDefault="00AC6B86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Periodiserad förkalkyl</w:t>
      </w:r>
    </w:p>
    <w:p w14:paraId="273BF46E" w14:textId="12243C87" w:rsidR="00AC6B86" w:rsidRPr="00591DC1" w:rsidRDefault="00AC6B86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Vinsten av att ha koll på kassaflödet</w:t>
      </w:r>
    </w:p>
    <w:p w14:paraId="5E661375" w14:textId="77777777" w:rsidR="00C9208A" w:rsidRDefault="00C9208A" w:rsidP="009B4D36"/>
    <w:p w14:paraId="03463FF2" w14:textId="251AFB20" w:rsidR="00CA5CFB" w:rsidRPr="00AC6B8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C6B86">
        <w:rPr>
          <w:rFonts w:ascii="Garamond" w:hAnsi="Garamond" w:cs="Verdana"/>
          <w:b/>
          <w:color w:val="000000" w:themeColor="text1"/>
        </w:rPr>
        <w:t>Litteratur (Projektledning</w:t>
      </w:r>
      <w:r w:rsidR="00E05618">
        <w:rPr>
          <w:rFonts w:ascii="Garamond" w:hAnsi="Garamond" w:cs="Verdana"/>
          <w:b/>
          <w:color w:val="000000" w:themeColor="text1"/>
        </w:rPr>
        <w:t xml:space="preserve"> från grunden</w:t>
      </w:r>
      <w:r w:rsidRPr="00AC6B86">
        <w:rPr>
          <w:rFonts w:ascii="Garamond" w:hAnsi="Garamond" w:cs="Verdana"/>
          <w:b/>
          <w:color w:val="000000" w:themeColor="text1"/>
        </w:rPr>
        <w:t>):</w:t>
      </w:r>
    </w:p>
    <w:p w14:paraId="390FD598" w14:textId="1CE52996" w:rsidR="00CA5CFB" w:rsidRPr="00AC6B86" w:rsidRDefault="00CA5CFB" w:rsidP="005A3EF5">
      <w:pPr>
        <w:rPr>
          <w:rFonts w:ascii="Garamond" w:eastAsiaTheme="minorHAnsi" w:hAnsi="Garamond" w:cs="Verdana"/>
          <w:noProof w:val="0"/>
          <w:lang w:eastAsia="en-US"/>
        </w:rPr>
      </w:pPr>
      <w:r w:rsidRPr="00AC6B86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AC6B86" w:rsidRPr="00AC6B86">
        <w:rPr>
          <w:rFonts w:ascii="Garamond" w:eastAsiaTheme="minorHAnsi" w:hAnsi="Garamond" w:cs="Verdana"/>
          <w:noProof w:val="0"/>
          <w:lang w:eastAsia="en-US"/>
        </w:rPr>
        <w:t>7</w:t>
      </w:r>
    </w:p>
    <w:p w14:paraId="2F820848" w14:textId="77777777" w:rsidR="00CA5CFB" w:rsidRPr="00AC6B8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A847764" w14:textId="77777777" w:rsidR="00CA5CFB" w:rsidRPr="00AC6B8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C6B86">
        <w:rPr>
          <w:rFonts w:ascii="Garamond" w:hAnsi="Garamond" w:cs="Verdana"/>
          <w:b/>
          <w:color w:val="000000" w:themeColor="text1"/>
        </w:rPr>
        <w:t>Bilder:</w:t>
      </w:r>
    </w:p>
    <w:p w14:paraId="36E50AE0" w14:textId="78F198D2" w:rsidR="00CA5CFB" w:rsidRPr="00AC6B86" w:rsidRDefault="00FD18D7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35 till 38</w:t>
      </w:r>
    </w:p>
    <w:p w14:paraId="0BDEFB29" w14:textId="77777777" w:rsidR="00CA5CFB" w:rsidRPr="00AC6B8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45607D3" w14:textId="51A94B0D" w:rsidR="00CA5CFB" w:rsidRPr="00AC6B86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C6B86">
        <w:rPr>
          <w:rFonts w:ascii="Garamond" w:hAnsi="Garamond" w:cs="Verdana"/>
          <w:b/>
          <w:color w:val="000000" w:themeColor="text1"/>
        </w:rPr>
        <w:t>Övningar</w:t>
      </w:r>
      <w:r w:rsidR="00AC6B86" w:rsidRPr="00AC6B86">
        <w:rPr>
          <w:rFonts w:ascii="Garamond" w:hAnsi="Garamond" w:cs="Verdana"/>
          <w:b/>
          <w:color w:val="000000" w:themeColor="text1"/>
        </w:rPr>
        <w:t>:</w:t>
      </w:r>
    </w:p>
    <w:p w14:paraId="3158F4CF" w14:textId="0C81B595" w:rsidR="00CA5CFB" w:rsidRPr="00F0635F" w:rsidRDefault="00AC6B86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0635F">
        <w:rPr>
          <w:rFonts w:ascii="Garamond" w:hAnsi="Garamond" w:cs="Verdana"/>
          <w:color w:val="000000" w:themeColor="text1"/>
        </w:rPr>
        <w:t>7:1, 7:2 och 7:3</w:t>
      </w:r>
    </w:p>
    <w:p w14:paraId="3AD23164" w14:textId="7F090D2E" w:rsidR="00591DC1" w:rsidRPr="00F0635F" w:rsidRDefault="00591DC1" w:rsidP="00591DC1">
      <w:pPr>
        <w:rPr>
          <w:rFonts w:ascii="Garamond" w:eastAsiaTheme="minorHAnsi" w:hAnsi="Garamond" w:cs="Verdana"/>
          <w:noProof w:val="0"/>
          <w:lang w:eastAsia="en-US"/>
        </w:rPr>
      </w:pPr>
    </w:p>
    <w:p w14:paraId="66DDA353" w14:textId="61DDE2A3" w:rsidR="00591DC1" w:rsidRPr="003A2A95" w:rsidRDefault="00DB39DE" w:rsidP="00DB39DE">
      <w:pPr>
        <w:pStyle w:val="IntenseQuote"/>
        <w:rPr>
          <w:lang w:val="sv-SE"/>
        </w:rPr>
      </w:pPr>
      <w:r w:rsidRPr="003A2A95">
        <w:rPr>
          <w:lang w:val="sv-SE"/>
        </w:rPr>
        <w:t>Lektion</w:t>
      </w:r>
      <w:r w:rsidR="00AC6B86" w:rsidRPr="003A2A95">
        <w:rPr>
          <w:lang w:val="sv-SE"/>
        </w:rPr>
        <w:t xml:space="preserve"> 10</w:t>
      </w:r>
      <w:r w:rsidRPr="003A2A95">
        <w:rPr>
          <w:lang w:val="sv-SE"/>
        </w:rPr>
        <w:t xml:space="preserve"> – </w:t>
      </w:r>
      <w:r w:rsidR="00AC6B86" w:rsidRPr="003A2A95">
        <w:rPr>
          <w:lang w:val="sv-SE"/>
        </w:rPr>
        <w:t>Risker och ändringshantering</w:t>
      </w:r>
    </w:p>
    <w:p w14:paraId="4959B7EF" w14:textId="1DFF513A" w:rsidR="003A2A95" w:rsidRPr="003A2A95" w:rsidRDefault="003A2A95" w:rsidP="003A2A95">
      <w:pPr>
        <w:pStyle w:val="Heading1"/>
      </w:pPr>
      <w:r>
        <w:t>Inlärningsmål:</w:t>
      </w:r>
    </w:p>
    <w:p w14:paraId="1776FE09" w14:textId="54C29EFA" w:rsidR="00E96983" w:rsidRDefault="00AC6B86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C6B86">
        <w:rPr>
          <w:rFonts w:ascii="Garamond" w:eastAsiaTheme="minorHAnsi" w:hAnsi="Garamond" w:cs="Verdana"/>
          <w:noProof w:val="0"/>
          <w:lang w:eastAsia="en-US"/>
        </w:rPr>
        <w:t>V</w:t>
      </w:r>
      <w:r w:rsidR="00E05618">
        <w:rPr>
          <w:rFonts w:ascii="Garamond" w:eastAsiaTheme="minorHAnsi" w:hAnsi="Garamond" w:cs="Verdana"/>
          <w:noProof w:val="0"/>
          <w:lang w:eastAsia="en-US"/>
        </w:rPr>
        <w:t>a</w:t>
      </w:r>
      <w:r w:rsidRPr="00AC6B86">
        <w:rPr>
          <w:rFonts w:ascii="Garamond" w:eastAsiaTheme="minorHAnsi" w:hAnsi="Garamond" w:cs="Verdana"/>
          <w:noProof w:val="0"/>
          <w:lang w:eastAsia="en-US"/>
        </w:rPr>
        <w:t>d menas med en risk</w:t>
      </w:r>
    </w:p>
    <w:p w14:paraId="5925F6DD" w14:textId="1CCF7CD7" w:rsidR="00AC6B86" w:rsidRDefault="00AC6B86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Vilka delar ingår i risk</w:t>
      </w:r>
      <w:r w:rsidR="00E05618">
        <w:rPr>
          <w:rFonts w:ascii="Garamond" w:eastAsiaTheme="minorHAnsi" w:hAnsi="Garamond" w:cs="Verdana"/>
          <w:noProof w:val="0"/>
          <w:lang w:eastAsia="en-US"/>
        </w:rPr>
        <w:t>hantering</w:t>
      </w:r>
    </w:p>
    <w:p w14:paraId="5EF5133A" w14:textId="6DB2C4C0" w:rsidR="00E05618" w:rsidRDefault="00E05618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Miniriskmetoden</w:t>
      </w:r>
    </w:p>
    <w:p w14:paraId="44021ED3" w14:textId="0176DEA9" w:rsidR="00E05618" w:rsidRPr="00AC6B86" w:rsidRDefault="00E05618" w:rsidP="00591DC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Åtgärder för att bemöta och hantera risker</w:t>
      </w:r>
    </w:p>
    <w:p w14:paraId="12E27055" w14:textId="77777777" w:rsidR="00591DC1" w:rsidRDefault="00591DC1" w:rsidP="00591DC1">
      <w:pPr>
        <w:ind w:left="360"/>
      </w:pPr>
    </w:p>
    <w:p w14:paraId="13FC1591" w14:textId="7861873D" w:rsidR="00591DC1" w:rsidRPr="003E1019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3E1019">
        <w:rPr>
          <w:rFonts w:ascii="Garamond" w:hAnsi="Garamond" w:cs="Verdana"/>
          <w:b/>
          <w:color w:val="000000" w:themeColor="text1"/>
        </w:rPr>
        <w:t>Litteratur (Projektledning</w:t>
      </w:r>
      <w:r w:rsidR="00E05618" w:rsidRPr="003E1019">
        <w:rPr>
          <w:rFonts w:ascii="Garamond" w:hAnsi="Garamond" w:cs="Verdana"/>
          <w:b/>
          <w:color w:val="000000" w:themeColor="text1"/>
        </w:rPr>
        <w:t xml:space="preserve"> från grunden</w:t>
      </w:r>
      <w:r w:rsidRPr="003E1019">
        <w:rPr>
          <w:rFonts w:ascii="Garamond" w:hAnsi="Garamond" w:cs="Verdana"/>
          <w:b/>
          <w:color w:val="000000" w:themeColor="text1"/>
        </w:rPr>
        <w:t>):</w:t>
      </w:r>
    </w:p>
    <w:p w14:paraId="48D4275A" w14:textId="041DE6F8" w:rsidR="00591DC1" w:rsidRPr="003E1019" w:rsidRDefault="00591DC1" w:rsidP="00591DC1">
      <w:pPr>
        <w:rPr>
          <w:rFonts w:ascii="Garamond" w:eastAsiaTheme="minorHAnsi" w:hAnsi="Garamond" w:cs="Verdana"/>
          <w:noProof w:val="0"/>
          <w:lang w:eastAsia="en-US"/>
        </w:rPr>
      </w:pPr>
      <w:r w:rsidRPr="003E1019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813E38" w:rsidRPr="003E1019">
        <w:rPr>
          <w:rFonts w:ascii="Garamond" w:eastAsiaTheme="minorHAnsi" w:hAnsi="Garamond" w:cs="Verdana"/>
          <w:noProof w:val="0"/>
          <w:lang w:eastAsia="en-US"/>
        </w:rPr>
        <w:t>8</w:t>
      </w:r>
    </w:p>
    <w:p w14:paraId="0DF69312" w14:textId="77777777" w:rsidR="00591DC1" w:rsidRPr="003E1019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774D82E" w14:textId="77777777" w:rsidR="00591DC1" w:rsidRPr="003E1019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3E1019">
        <w:rPr>
          <w:rFonts w:ascii="Garamond" w:hAnsi="Garamond" w:cs="Verdana"/>
          <w:b/>
          <w:color w:val="000000" w:themeColor="text1"/>
        </w:rPr>
        <w:t>Bilder:</w:t>
      </w:r>
    </w:p>
    <w:p w14:paraId="689630DA" w14:textId="7595900F" w:rsidR="00591DC1" w:rsidRPr="003E1019" w:rsidRDefault="00FD18D7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39 till 41</w:t>
      </w:r>
    </w:p>
    <w:p w14:paraId="64DD1AB9" w14:textId="77777777" w:rsidR="00591DC1" w:rsidRPr="003E1019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1570AE5" w14:textId="5EEEFF28" w:rsidR="00591DC1" w:rsidRPr="003E1019" w:rsidRDefault="00591DC1" w:rsidP="00591DC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3E1019">
        <w:rPr>
          <w:rFonts w:ascii="Garamond" w:hAnsi="Garamond" w:cs="Verdana"/>
          <w:b/>
          <w:color w:val="000000" w:themeColor="text1"/>
        </w:rPr>
        <w:t>Övningar</w:t>
      </w:r>
      <w:r w:rsidR="003E1019">
        <w:rPr>
          <w:rFonts w:ascii="Garamond" w:hAnsi="Garamond" w:cs="Verdana"/>
          <w:b/>
          <w:color w:val="000000" w:themeColor="text1"/>
        </w:rPr>
        <w:t>:</w:t>
      </w:r>
    </w:p>
    <w:p w14:paraId="4B49A2C4" w14:textId="671FCD40" w:rsidR="00591DC1" w:rsidRDefault="00813E38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3E1019">
        <w:rPr>
          <w:rFonts w:ascii="Garamond" w:hAnsi="Garamond" w:cs="Verdana"/>
          <w:color w:val="000000" w:themeColor="text1"/>
        </w:rPr>
        <w:t>8:1 och 8:2</w:t>
      </w:r>
    </w:p>
    <w:p w14:paraId="4A11EBF6" w14:textId="77777777" w:rsidR="00CB7D80" w:rsidRPr="003E1019" w:rsidRDefault="00CB7D80" w:rsidP="00591DC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48B506D5" w14:textId="7DBA6D7C" w:rsidR="00E37DB4" w:rsidRPr="00B93236" w:rsidRDefault="00E37DB4" w:rsidP="00E37DB4">
      <w:pPr>
        <w:pStyle w:val="IntenseQuote"/>
        <w:rPr>
          <w:lang w:val="sv-SE"/>
        </w:rPr>
      </w:pPr>
      <w:r w:rsidRPr="00894953">
        <w:rPr>
          <w:lang w:val="sv-SE"/>
        </w:rPr>
        <w:t xml:space="preserve">Lektion </w:t>
      </w:r>
      <w:r w:rsidR="00A96E36">
        <w:rPr>
          <w:lang w:val="sv-SE"/>
        </w:rPr>
        <w:t>11</w:t>
      </w:r>
      <w:r w:rsidRPr="00894953">
        <w:rPr>
          <w:lang w:val="sv-SE"/>
        </w:rPr>
        <w:t xml:space="preserve"> – </w:t>
      </w:r>
      <w:r w:rsidR="00A96E36">
        <w:rPr>
          <w:lang w:val="sv-SE"/>
        </w:rPr>
        <w:t>Genomföra och avsluta projekt</w:t>
      </w:r>
    </w:p>
    <w:p w14:paraId="56E0CE82" w14:textId="118C771F" w:rsidR="003A2A95" w:rsidRPr="003A2A95" w:rsidRDefault="003A2A95" w:rsidP="003A2A95">
      <w:pPr>
        <w:pStyle w:val="Heading1"/>
      </w:pPr>
      <w:r>
        <w:t>Inlärningsmål:</w:t>
      </w:r>
    </w:p>
    <w:p w14:paraId="6AE29884" w14:textId="5332973D" w:rsidR="00E37DB4" w:rsidRDefault="00A96E36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Löpande uppföljning</w:t>
      </w:r>
    </w:p>
    <w:p w14:paraId="58540C7B" w14:textId="52232943" w:rsidR="00A96E36" w:rsidRDefault="00A96E36" w:rsidP="00E37DB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Hantera risker, ändring och intressenter</w:t>
      </w:r>
    </w:p>
    <w:p w14:paraId="28E23BC6" w14:textId="02E7506B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Implementera och börja använda resultatet</w:t>
      </w:r>
    </w:p>
    <w:p w14:paraId="7F04D20A" w14:textId="16D3E749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En eller flera leveranser</w:t>
      </w:r>
    </w:p>
    <w:p w14:paraId="5A5C93F0" w14:textId="3F264E1F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 xml:space="preserve">Hur projektet överlämnas </w:t>
      </w:r>
    </w:p>
    <w:p w14:paraId="3B8FC37E" w14:textId="33C0FF3D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Utvärdering av projektet</w:t>
      </w:r>
    </w:p>
    <w:p w14:paraId="5F2D70D8" w14:textId="69D415A0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proofErr w:type="spellStart"/>
      <w:r>
        <w:rPr>
          <w:rFonts w:ascii="Garamond" w:eastAsiaTheme="minorHAnsi" w:hAnsi="Garamond" w:cs="Verdana"/>
          <w:noProof w:val="0"/>
          <w:lang w:eastAsia="en-US"/>
        </w:rPr>
        <w:t>Lessons</w:t>
      </w:r>
      <w:proofErr w:type="spellEnd"/>
      <w:r>
        <w:rPr>
          <w:rFonts w:ascii="Garamond" w:eastAsiaTheme="minorHAnsi" w:hAnsi="Garamond" w:cs="Verdana"/>
          <w:noProof w:val="0"/>
          <w:lang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eastAsia="en-US"/>
        </w:rPr>
        <w:t>learned</w:t>
      </w:r>
      <w:proofErr w:type="spellEnd"/>
    </w:p>
    <w:p w14:paraId="084E9363" w14:textId="0E0CA19A" w:rsid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Avveckla projektgruppen</w:t>
      </w:r>
    </w:p>
    <w:p w14:paraId="15A04DA4" w14:textId="4E9F6B04" w:rsidR="00CB7D80" w:rsidRPr="00CB7D80" w:rsidRDefault="00CB7D80" w:rsidP="00CB7D80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Nyttorealisering</w:t>
      </w:r>
    </w:p>
    <w:p w14:paraId="1201FCB6" w14:textId="77777777" w:rsidR="00E37DB4" w:rsidRDefault="00E37DB4" w:rsidP="00E37DB4"/>
    <w:p w14:paraId="71489639" w14:textId="58C26C0C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E37DB4">
        <w:rPr>
          <w:rFonts w:ascii="Garamond" w:hAnsi="Garamond" w:cs="Verdana"/>
          <w:b/>
          <w:color w:val="000000" w:themeColor="text1"/>
        </w:rPr>
        <w:t>Litteratur (Projektledning</w:t>
      </w:r>
      <w:r w:rsidR="00A96E36">
        <w:rPr>
          <w:rFonts w:ascii="Garamond" w:hAnsi="Garamond" w:cs="Verdana"/>
          <w:b/>
          <w:color w:val="000000" w:themeColor="text1"/>
        </w:rPr>
        <w:t xml:space="preserve"> från grunden</w:t>
      </w:r>
      <w:r w:rsidRPr="00E37DB4">
        <w:rPr>
          <w:rFonts w:ascii="Garamond" w:hAnsi="Garamond" w:cs="Verdana"/>
          <w:b/>
          <w:color w:val="000000" w:themeColor="text1"/>
        </w:rPr>
        <w:t>):</w:t>
      </w:r>
    </w:p>
    <w:p w14:paraId="08B80D2F" w14:textId="7875AEFF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E37DB4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A96E36">
        <w:rPr>
          <w:rFonts w:ascii="Garamond" w:eastAsiaTheme="minorHAnsi" w:hAnsi="Garamond" w:cs="Verdana"/>
          <w:noProof w:val="0"/>
          <w:lang w:eastAsia="en-US"/>
        </w:rPr>
        <w:t>9, 10 och 11</w:t>
      </w:r>
    </w:p>
    <w:p w14:paraId="17DE7CF3" w14:textId="77777777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D6C2495" w14:textId="77777777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E37DB4">
        <w:rPr>
          <w:rFonts w:ascii="Garamond" w:hAnsi="Garamond" w:cs="Verdana"/>
          <w:b/>
          <w:color w:val="000000" w:themeColor="text1"/>
        </w:rPr>
        <w:t>Bilder:</w:t>
      </w:r>
    </w:p>
    <w:p w14:paraId="48C44BB5" w14:textId="6E810A87" w:rsidR="00E37DB4" w:rsidRPr="00E37DB4" w:rsidRDefault="00FD18D7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42 till 45</w:t>
      </w:r>
    </w:p>
    <w:p w14:paraId="2D9947F4" w14:textId="77777777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C6A3660" w14:textId="578E0DB2" w:rsidR="00E37DB4" w:rsidRPr="00E37DB4" w:rsidRDefault="00E37DB4" w:rsidP="00E37DB4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E37DB4">
        <w:rPr>
          <w:rFonts w:ascii="Garamond" w:hAnsi="Garamond" w:cs="Verdana"/>
          <w:b/>
          <w:color w:val="000000" w:themeColor="text1"/>
        </w:rPr>
        <w:t>Övningar:</w:t>
      </w:r>
    </w:p>
    <w:p w14:paraId="41B4FFCE" w14:textId="084EF371" w:rsidR="00E37DB4" w:rsidRPr="00E37DB4" w:rsidRDefault="00A96E36" w:rsidP="00E37DB4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 xml:space="preserve">9:1, 9:2, 9:3, </w:t>
      </w:r>
      <w:r w:rsidR="00CB7D80">
        <w:rPr>
          <w:rFonts w:ascii="Garamond" w:hAnsi="Garamond" w:cs="Verdana"/>
          <w:color w:val="000000" w:themeColor="text1"/>
        </w:rPr>
        <w:t>10:1, 11:1, 11:2 och 11:3</w:t>
      </w:r>
    </w:p>
    <w:p w14:paraId="49C4EF84" w14:textId="2CB4E6BB" w:rsidR="0083474C" w:rsidRDefault="0083474C" w:rsidP="002C39DC">
      <w:pPr>
        <w:pStyle w:val="Heading1"/>
      </w:pPr>
    </w:p>
    <w:p w14:paraId="3304544C" w14:textId="1110EB92" w:rsidR="0083474C" w:rsidRPr="00EC7D9B" w:rsidRDefault="00045022" w:rsidP="0083474C">
      <w:pPr>
        <w:pStyle w:val="IntenseQuote"/>
        <w:rPr>
          <w:lang w:val="sv-SE"/>
        </w:rPr>
      </w:pPr>
      <w:r w:rsidRPr="00EC7D9B">
        <w:rPr>
          <w:lang w:val="sv-SE"/>
        </w:rPr>
        <w:t>Lektion</w:t>
      </w:r>
      <w:r w:rsidR="0083474C" w:rsidRPr="00EC7D9B">
        <w:rPr>
          <w:lang w:val="sv-SE"/>
        </w:rPr>
        <w:t xml:space="preserve"> </w:t>
      </w:r>
      <w:r w:rsidR="00CB7D80" w:rsidRPr="00EC7D9B">
        <w:rPr>
          <w:lang w:val="sv-SE"/>
        </w:rPr>
        <w:t>12</w:t>
      </w:r>
      <w:r w:rsidR="00894953" w:rsidRPr="00EC7D9B">
        <w:rPr>
          <w:lang w:val="sv-SE"/>
        </w:rPr>
        <w:t xml:space="preserve"> </w:t>
      </w:r>
      <w:r w:rsidR="0015254A" w:rsidRPr="00EC7D9B">
        <w:rPr>
          <w:lang w:val="sv-SE"/>
        </w:rPr>
        <w:t>–</w:t>
      </w:r>
      <w:r w:rsidR="00894953" w:rsidRPr="00EC7D9B">
        <w:rPr>
          <w:lang w:val="sv-SE"/>
        </w:rPr>
        <w:t xml:space="preserve"> </w:t>
      </w:r>
      <w:r w:rsidR="00EC7D9B" w:rsidRPr="00EC7D9B">
        <w:rPr>
          <w:lang w:val="sv-SE"/>
        </w:rPr>
        <w:t>Självstyrande team eller pro</w:t>
      </w:r>
      <w:r w:rsidR="00EC7D9B">
        <w:rPr>
          <w:lang w:val="sv-SE"/>
        </w:rPr>
        <w:t>jektgrupp</w:t>
      </w:r>
    </w:p>
    <w:p w14:paraId="02B33E35" w14:textId="2F6F4080" w:rsidR="00355CF4" w:rsidRDefault="00EC7D9B" w:rsidP="00355CF4">
      <w:pPr>
        <w:pStyle w:val="Heading1"/>
      </w:pPr>
      <w:r>
        <w:t>Inlärningsmål:</w:t>
      </w:r>
    </w:p>
    <w:p w14:paraId="07505A9B" w14:textId="20A461CF" w:rsidR="00355CF4" w:rsidRDefault="00EC7D9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EC7D9B">
        <w:rPr>
          <w:rFonts w:ascii="Garamond" w:eastAsiaTheme="minorHAnsi" w:hAnsi="Garamond" w:cs="Verdana"/>
          <w:noProof w:val="0"/>
          <w:lang w:eastAsia="en-US"/>
        </w:rPr>
        <w:t>Skillnaden mellan en grupp och ett team</w:t>
      </w:r>
    </w:p>
    <w:p w14:paraId="5D48F599" w14:textId="124D374A" w:rsidR="00EC7D9B" w:rsidRDefault="00EC7D9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Grupprocessen</w:t>
      </w:r>
    </w:p>
    <w:p w14:paraId="374EC270" w14:textId="54B83AAE" w:rsidR="00EC7D9B" w:rsidRDefault="00EC7D9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Beteendestilar</w:t>
      </w:r>
    </w:p>
    <w:p w14:paraId="3AAFFB9B" w14:textId="72FDA8B2" w:rsidR="00EC7D9B" w:rsidRDefault="00EC7D9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Distribuerade projekt</w:t>
      </w:r>
    </w:p>
    <w:p w14:paraId="6D32E3F8" w14:textId="265FA589" w:rsidR="002C39DC" w:rsidRPr="00EC7D9B" w:rsidRDefault="00EC7D9B" w:rsidP="00917386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Kompetensutveckling i projekten</w:t>
      </w:r>
    </w:p>
    <w:p w14:paraId="610B9D6F" w14:textId="77777777" w:rsidR="005D2E42" w:rsidRDefault="005D2E42" w:rsidP="005D2E42">
      <w:pPr>
        <w:ind w:left="360"/>
      </w:pPr>
    </w:p>
    <w:p w14:paraId="15A3A1F0" w14:textId="40398ACA" w:rsidR="005D2E42" w:rsidRPr="005D2E42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Litteratur (Projektledning</w:t>
      </w:r>
      <w:r w:rsidR="00EC7D9B">
        <w:rPr>
          <w:rFonts w:ascii="Garamond" w:hAnsi="Garamond" w:cs="Verdana"/>
          <w:b/>
          <w:color w:val="000000" w:themeColor="text1"/>
        </w:rPr>
        <w:t xml:space="preserve"> från grunden</w:t>
      </w:r>
      <w:r w:rsidRPr="005D2E42">
        <w:rPr>
          <w:rFonts w:ascii="Garamond" w:hAnsi="Garamond" w:cs="Verdana"/>
          <w:b/>
          <w:color w:val="000000" w:themeColor="text1"/>
        </w:rPr>
        <w:t>):</w:t>
      </w:r>
    </w:p>
    <w:p w14:paraId="41883C45" w14:textId="1DE377F7" w:rsidR="005D2E42" w:rsidRPr="00EC7D9B" w:rsidRDefault="005D2E42" w:rsidP="005A3EF5">
      <w:pPr>
        <w:rPr>
          <w:rFonts w:ascii="Garamond" w:eastAsiaTheme="minorHAnsi" w:hAnsi="Garamond" w:cs="Verdana"/>
          <w:noProof w:val="0"/>
          <w:lang w:eastAsia="en-US"/>
        </w:rPr>
      </w:pPr>
      <w:r w:rsidRPr="00EC7D9B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EC7D9B" w:rsidRPr="00EC7D9B">
        <w:rPr>
          <w:rFonts w:ascii="Garamond" w:eastAsiaTheme="minorHAnsi" w:hAnsi="Garamond" w:cs="Verdana"/>
          <w:noProof w:val="0"/>
          <w:lang w:eastAsia="en-US"/>
        </w:rPr>
        <w:t>12</w:t>
      </w:r>
    </w:p>
    <w:p w14:paraId="227CF2DE" w14:textId="77777777" w:rsidR="005D2E42" w:rsidRPr="005D2E42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E7DF349" w14:textId="77777777" w:rsidR="005D2E42" w:rsidRPr="005D2E42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Bilder:</w:t>
      </w:r>
    </w:p>
    <w:p w14:paraId="30EAF9AF" w14:textId="55A31F10" w:rsidR="005D2E42" w:rsidRPr="005D2E42" w:rsidRDefault="00FD18D7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46 till 49</w:t>
      </w:r>
    </w:p>
    <w:p w14:paraId="417970F6" w14:textId="77777777" w:rsidR="005D2E42" w:rsidRPr="005D2E42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AEF64A8" w14:textId="5539F573" w:rsidR="005D2E42" w:rsidRPr="005D2E42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Övningar</w:t>
      </w:r>
      <w:r w:rsidR="00EC7D9B">
        <w:rPr>
          <w:rFonts w:ascii="Garamond" w:hAnsi="Garamond" w:cs="Verdana"/>
          <w:b/>
          <w:color w:val="000000" w:themeColor="text1"/>
        </w:rPr>
        <w:t>:</w:t>
      </w:r>
    </w:p>
    <w:p w14:paraId="30B42929" w14:textId="17DDB72B" w:rsidR="00332CC8" w:rsidRPr="005D2E42" w:rsidRDefault="00EC7D9B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12:1, 12:2 och 12:3</w:t>
      </w:r>
    </w:p>
    <w:p w14:paraId="7F3F154F" w14:textId="3B878C81" w:rsidR="0022189F" w:rsidRDefault="0022189F" w:rsidP="0022189F">
      <w:pPr>
        <w:autoSpaceDE w:val="0"/>
        <w:autoSpaceDN w:val="0"/>
        <w:adjustRightInd w:val="0"/>
        <w:rPr>
          <w:rFonts w:ascii="Garamond" w:hAnsi="Garamond" w:cs="Verdana"/>
          <w:color w:val="000000" w:themeColor="text1"/>
          <w:lang w:val="en-GB"/>
        </w:rPr>
      </w:pPr>
    </w:p>
    <w:p w14:paraId="009ACB63" w14:textId="5EE8619D" w:rsidR="0022189F" w:rsidRPr="0083474C" w:rsidRDefault="0022189F" w:rsidP="0022189F">
      <w:pPr>
        <w:pStyle w:val="IntenseQuote"/>
        <w:rPr>
          <w:lang w:val="en-GB"/>
        </w:rPr>
      </w:pPr>
      <w:proofErr w:type="spellStart"/>
      <w:r>
        <w:rPr>
          <w:lang w:val="en-GB"/>
        </w:rPr>
        <w:t>Lektion</w:t>
      </w:r>
      <w:proofErr w:type="spellEnd"/>
      <w:r>
        <w:rPr>
          <w:lang w:val="en-GB"/>
        </w:rPr>
        <w:t xml:space="preserve"> </w:t>
      </w:r>
      <w:r w:rsidR="003A2A95">
        <w:rPr>
          <w:lang w:val="en-GB"/>
        </w:rPr>
        <w:t>13</w:t>
      </w:r>
      <w:r>
        <w:rPr>
          <w:lang w:val="en-GB"/>
        </w:rPr>
        <w:t xml:space="preserve"> </w:t>
      </w:r>
      <w:r w:rsidR="00E4535A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 w:rsidR="003A2A95">
        <w:rPr>
          <w:lang w:val="en-GB"/>
        </w:rPr>
        <w:t>Ledarskap</w:t>
      </w:r>
      <w:proofErr w:type="spellEnd"/>
    </w:p>
    <w:p w14:paraId="4D7938C8" w14:textId="1D45B482" w:rsidR="0022189F" w:rsidRDefault="003A2A95" w:rsidP="0022189F">
      <w:pPr>
        <w:pStyle w:val="Heading1"/>
      </w:pPr>
      <w:r>
        <w:t>Inlärningsmål:</w:t>
      </w:r>
    </w:p>
    <w:p w14:paraId="703C24C1" w14:textId="375F9E86" w:rsidR="00E4535A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Skillnaden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mellan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chef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och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ledare</w:t>
      </w:r>
      <w:proofErr w:type="spellEnd"/>
    </w:p>
    <w:p w14:paraId="6A514694" w14:textId="36DFDBD9" w:rsidR="00CC2032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Vad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motiverar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r w:rsidR="00942B43">
        <w:rPr>
          <w:rFonts w:ascii="Garamond" w:eastAsiaTheme="minorHAnsi" w:hAnsi="Garamond" w:cs="Verdana"/>
          <w:noProof w:val="0"/>
          <w:lang w:val="en-GB" w:eastAsia="en-US"/>
        </w:rPr>
        <w:t>dig?</w:t>
      </w:r>
    </w:p>
    <w:p w14:paraId="5E02B29E" w14:textId="6599E296" w:rsidR="00CC2032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Konsten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att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delegera</w:t>
      </w:r>
      <w:proofErr w:type="spellEnd"/>
    </w:p>
    <w:p w14:paraId="5B9681A9" w14:textId="56236243" w:rsidR="00CC2032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Situationsanpassat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ledarskap</w:t>
      </w:r>
      <w:proofErr w:type="spellEnd"/>
    </w:p>
    <w:p w14:paraId="267D994E" w14:textId="56C864C1" w:rsidR="00CC2032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CC2032">
        <w:rPr>
          <w:rFonts w:ascii="Garamond" w:eastAsiaTheme="minorHAnsi" w:hAnsi="Garamond" w:cs="Verdana"/>
          <w:noProof w:val="0"/>
          <w:lang w:eastAsia="en-US"/>
        </w:rPr>
        <w:t>Ge och ta emot fee</w:t>
      </w:r>
      <w:r>
        <w:rPr>
          <w:rFonts w:ascii="Garamond" w:eastAsiaTheme="minorHAnsi" w:hAnsi="Garamond" w:cs="Verdana"/>
          <w:noProof w:val="0"/>
          <w:lang w:eastAsia="en-US"/>
        </w:rPr>
        <w:t>dback</w:t>
      </w:r>
    </w:p>
    <w:p w14:paraId="583B6B5E" w14:textId="009D52FD" w:rsidR="0022189F" w:rsidRPr="00CC2032" w:rsidRDefault="00CC2032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>Hantera konflikter</w:t>
      </w:r>
    </w:p>
    <w:p w14:paraId="7A92C7B7" w14:textId="77777777" w:rsidR="0022189F" w:rsidRDefault="0022189F" w:rsidP="0022189F">
      <w:pPr>
        <w:ind w:left="360"/>
      </w:pPr>
    </w:p>
    <w:p w14:paraId="6C04BE20" w14:textId="3D4E49C2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Litteratur (Projektledning</w:t>
      </w:r>
      <w:r w:rsidR="00CC2032">
        <w:rPr>
          <w:rFonts w:ascii="Garamond" w:hAnsi="Garamond" w:cs="Verdana"/>
          <w:b/>
          <w:color w:val="000000" w:themeColor="text1"/>
        </w:rPr>
        <w:t xml:space="preserve"> från grunden</w:t>
      </w:r>
      <w:r w:rsidRPr="005D2E42">
        <w:rPr>
          <w:rFonts w:ascii="Garamond" w:hAnsi="Garamond" w:cs="Verdana"/>
          <w:b/>
          <w:color w:val="000000" w:themeColor="text1"/>
        </w:rPr>
        <w:t>):</w:t>
      </w:r>
    </w:p>
    <w:p w14:paraId="0CFEBB34" w14:textId="73F47B07" w:rsidR="0022189F" w:rsidRPr="00E4535A" w:rsidRDefault="0022189F" w:rsidP="0022189F">
      <w:pPr>
        <w:rPr>
          <w:rFonts w:ascii="Garamond" w:eastAsiaTheme="minorHAnsi" w:hAnsi="Garamond" w:cs="Verdana"/>
          <w:noProof w:val="0"/>
          <w:lang w:eastAsia="en-US"/>
        </w:rPr>
      </w:pPr>
      <w:r w:rsidRPr="00E4535A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CC2032">
        <w:rPr>
          <w:rFonts w:ascii="Garamond" w:eastAsiaTheme="minorHAnsi" w:hAnsi="Garamond" w:cs="Verdana"/>
          <w:noProof w:val="0"/>
          <w:lang w:eastAsia="en-US"/>
        </w:rPr>
        <w:t>13</w:t>
      </w:r>
    </w:p>
    <w:p w14:paraId="23606AD2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4EEC538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Bilder:</w:t>
      </w:r>
    </w:p>
    <w:p w14:paraId="1710C166" w14:textId="2A6B91CA" w:rsidR="0022189F" w:rsidRPr="005D2E42" w:rsidRDefault="00FD18D7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50 till 53</w:t>
      </w:r>
    </w:p>
    <w:p w14:paraId="78D8278A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771CFE6" w14:textId="10D34F7D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Övningar</w:t>
      </w:r>
      <w:r w:rsidR="00CC2032">
        <w:rPr>
          <w:rFonts w:ascii="Garamond" w:hAnsi="Garamond" w:cs="Verdana"/>
          <w:b/>
          <w:color w:val="000000" w:themeColor="text1"/>
        </w:rPr>
        <w:t>:</w:t>
      </w:r>
    </w:p>
    <w:p w14:paraId="46207195" w14:textId="37F4908B" w:rsidR="00FD5573" w:rsidRDefault="00CC2032" w:rsidP="00FD5573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13:1, 13:2, 13:3 och 13:4</w:t>
      </w:r>
    </w:p>
    <w:p w14:paraId="3C59EBAE" w14:textId="77777777" w:rsidR="00CC2032" w:rsidRPr="004C3C58" w:rsidRDefault="00CC2032" w:rsidP="00FD5573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8C3C0F3" w14:textId="1B4254BC" w:rsidR="0022189F" w:rsidRPr="00B504F1" w:rsidRDefault="0022189F" w:rsidP="0015254A">
      <w:pPr>
        <w:pStyle w:val="IntenseQuote"/>
        <w:rPr>
          <w:lang w:val="sv-SE"/>
        </w:rPr>
      </w:pPr>
      <w:r w:rsidRPr="00B504F1">
        <w:rPr>
          <w:lang w:val="sv-SE"/>
        </w:rPr>
        <w:t xml:space="preserve">Lektion </w:t>
      </w:r>
      <w:r w:rsidR="00A81C54">
        <w:rPr>
          <w:lang w:val="sv-SE"/>
        </w:rPr>
        <w:t>14</w:t>
      </w:r>
      <w:r w:rsidRPr="00B504F1">
        <w:rPr>
          <w:lang w:val="sv-SE"/>
        </w:rPr>
        <w:t xml:space="preserve"> </w:t>
      </w:r>
      <w:r w:rsidR="0015254A" w:rsidRPr="00B504F1">
        <w:rPr>
          <w:lang w:val="sv-SE"/>
        </w:rPr>
        <w:t>–</w:t>
      </w:r>
      <w:r w:rsidRPr="00B504F1">
        <w:rPr>
          <w:lang w:val="sv-SE"/>
        </w:rPr>
        <w:t xml:space="preserve"> </w:t>
      </w:r>
      <w:proofErr w:type="spellStart"/>
      <w:r w:rsidR="00DC4E6E">
        <w:rPr>
          <w:lang w:val="sv-SE"/>
        </w:rPr>
        <w:t>Agila</w:t>
      </w:r>
      <w:proofErr w:type="spellEnd"/>
      <w:r w:rsidR="00DC4E6E">
        <w:rPr>
          <w:lang w:val="sv-SE"/>
        </w:rPr>
        <w:t xml:space="preserve"> arbetssätt</w:t>
      </w:r>
    </w:p>
    <w:p w14:paraId="38CE1F17" w14:textId="14C036CE" w:rsidR="0022189F" w:rsidRDefault="00A81C54" w:rsidP="0022189F">
      <w:pPr>
        <w:pStyle w:val="Heading1"/>
      </w:pPr>
      <w:r>
        <w:t>Inlärningsmål:</w:t>
      </w:r>
    </w:p>
    <w:p w14:paraId="191C9A08" w14:textId="6FDB346A" w:rsidR="0022189F" w:rsidRPr="00DC4E6E" w:rsidRDefault="00DC4E6E" w:rsidP="00DC4E6E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 xml:space="preserve">Det </w:t>
      </w:r>
      <w:proofErr w:type="spellStart"/>
      <w:r>
        <w:rPr>
          <w:rFonts w:ascii="Garamond" w:eastAsiaTheme="minorHAnsi" w:hAnsi="Garamond" w:cs="Verdana"/>
          <w:noProof w:val="0"/>
          <w:lang w:eastAsia="en-US"/>
        </w:rPr>
        <w:t>agila</w:t>
      </w:r>
      <w:proofErr w:type="spellEnd"/>
      <w:r>
        <w:rPr>
          <w:rFonts w:ascii="Garamond" w:eastAsiaTheme="minorHAnsi" w:hAnsi="Garamond" w:cs="Verdana"/>
          <w:noProof w:val="0"/>
          <w:lang w:eastAsia="en-US"/>
        </w:rPr>
        <w:t xml:space="preserve"> manifestet</w:t>
      </w:r>
    </w:p>
    <w:p w14:paraId="4776BB52" w14:textId="40F44823" w:rsidR="00DC4E6E" w:rsidRDefault="00DC4E6E" w:rsidP="00DC4E6E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Agila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metoder</w:t>
      </w:r>
      <w:proofErr w:type="spellEnd"/>
    </w:p>
    <w:p w14:paraId="76804AAB" w14:textId="2B651787" w:rsidR="00DC4E6E" w:rsidRDefault="00DC4E6E" w:rsidP="00DC4E6E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Inkrementell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och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iterativ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utveckling</w:t>
      </w:r>
      <w:proofErr w:type="spellEnd"/>
    </w:p>
    <w:p w14:paraId="5248C8E4" w14:textId="765C410B" w:rsidR="0022189F" w:rsidRPr="00DC4E6E" w:rsidRDefault="00DC4E6E" w:rsidP="0022189F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Agila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roller</w:t>
      </w:r>
    </w:p>
    <w:p w14:paraId="4D4FAB65" w14:textId="77777777" w:rsidR="0022189F" w:rsidRDefault="0022189F" w:rsidP="0022189F">
      <w:pPr>
        <w:ind w:left="360"/>
      </w:pPr>
    </w:p>
    <w:p w14:paraId="046F0FFF" w14:textId="161F9790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Litteratur (Projektledning</w:t>
      </w:r>
      <w:r w:rsidR="00DC4E6E">
        <w:rPr>
          <w:rFonts w:ascii="Garamond" w:hAnsi="Garamond" w:cs="Verdana"/>
          <w:b/>
          <w:color w:val="000000" w:themeColor="text1"/>
        </w:rPr>
        <w:t xml:space="preserve"> från grunden</w:t>
      </w:r>
      <w:r w:rsidRPr="005D2E42">
        <w:rPr>
          <w:rFonts w:ascii="Garamond" w:hAnsi="Garamond" w:cs="Verdana"/>
          <w:b/>
          <w:color w:val="000000" w:themeColor="text1"/>
        </w:rPr>
        <w:t>):</w:t>
      </w:r>
    </w:p>
    <w:p w14:paraId="33C555FF" w14:textId="0BBFABAC" w:rsidR="0022189F" w:rsidRPr="00DC4E6E" w:rsidRDefault="0022189F" w:rsidP="0022189F">
      <w:pPr>
        <w:rPr>
          <w:rFonts w:ascii="Garamond" w:eastAsiaTheme="minorHAnsi" w:hAnsi="Garamond" w:cs="Verdana"/>
          <w:noProof w:val="0"/>
          <w:lang w:eastAsia="en-US"/>
        </w:rPr>
      </w:pPr>
      <w:r w:rsidRPr="00DC4E6E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DC4E6E" w:rsidRPr="00DC4E6E">
        <w:rPr>
          <w:rFonts w:ascii="Garamond" w:eastAsiaTheme="minorHAnsi" w:hAnsi="Garamond" w:cs="Verdana"/>
          <w:noProof w:val="0"/>
          <w:lang w:eastAsia="en-US"/>
        </w:rPr>
        <w:t>14</w:t>
      </w:r>
    </w:p>
    <w:p w14:paraId="3480DF7E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4F0AC608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Bilder:</w:t>
      </w:r>
    </w:p>
    <w:p w14:paraId="6B5BF1E7" w14:textId="78DE2519" w:rsidR="0022189F" w:rsidRPr="005D2E42" w:rsidRDefault="00FD18D7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FD18D7">
        <w:rPr>
          <w:rFonts w:ascii="Garamond" w:hAnsi="Garamond" w:cs="Verdana"/>
          <w:color w:val="000000" w:themeColor="text1"/>
        </w:rPr>
        <w:t>54 till 59</w:t>
      </w:r>
    </w:p>
    <w:p w14:paraId="415C1252" w14:textId="77777777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437A0BF" w14:textId="201D8902" w:rsidR="0022189F" w:rsidRPr="005D2E42" w:rsidRDefault="0022189F" w:rsidP="0022189F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5D2E42">
        <w:rPr>
          <w:rFonts w:ascii="Garamond" w:hAnsi="Garamond" w:cs="Verdana"/>
          <w:b/>
          <w:color w:val="000000" w:themeColor="text1"/>
        </w:rPr>
        <w:t>Övningar</w:t>
      </w:r>
      <w:r w:rsidR="00DC4E6E">
        <w:rPr>
          <w:rFonts w:ascii="Garamond" w:hAnsi="Garamond" w:cs="Verdana"/>
          <w:b/>
          <w:color w:val="000000" w:themeColor="text1"/>
        </w:rPr>
        <w:t>:</w:t>
      </w:r>
    </w:p>
    <w:p w14:paraId="651E6167" w14:textId="3A2AECB4" w:rsidR="0022189F" w:rsidRPr="004C3C58" w:rsidRDefault="00DC4E6E" w:rsidP="0022189F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>
        <w:rPr>
          <w:rFonts w:ascii="Garamond" w:hAnsi="Garamond" w:cs="Verdana"/>
          <w:color w:val="000000" w:themeColor="text1"/>
        </w:rPr>
        <w:t>14:1, 14:2 och 14:3</w:t>
      </w:r>
    </w:p>
    <w:p w14:paraId="5A260BAD" w14:textId="77777777" w:rsidR="0022189F" w:rsidRPr="0022189F" w:rsidRDefault="0022189F" w:rsidP="0022189F">
      <w:pPr>
        <w:autoSpaceDE w:val="0"/>
        <w:autoSpaceDN w:val="0"/>
        <w:adjustRightInd w:val="0"/>
        <w:rPr>
          <w:rFonts w:ascii="Garamond" w:hAnsi="Garamond" w:cs="Verdana"/>
          <w:color w:val="000000" w:themeColor="text1"/>
          <w:lang w:val="en-GB"/>
        </w:rPr>
      </w:pPr>
    </w:p>
    <w:p w14:paraId="0A535F6A" w14:textId="0420088B" w:rsidR="00B504F1" w:rsidRPr="00B93236" w:rsidRDefault="00B504F1" w:rsidP="00B504F1">
      <w:pPr>
        <w:pStyle w:val="IntenseQuote"/>
        <w:rPr>
          <w:lang w:val="sv-SE"/>
        </w:rPr>
      </w:pPr>
      <w:r w:rsidRPr="00B504F1">
        <w:rPr>
          <w:lang w:val="sv-SE"/>
        </w:rPr>
        <w:t xml:space="preserve">Lektion </w:t>
      </w:r>
      <w:r>
        <w:rPr>
          <w:lang w:val="sv-SE"/>
        </w:rPr>
        <w:t>1</w:t>
      </w:r>
      <w:r w:rsidR="00D93CC8">
        <w:rPr>
          <w:lang w:val="sv-SE"/>
        </w:rPr>
        <w:t>5</w:t>
      </w:r>
      <w:r w:rsidRPr="00B504F1">
        <w:rPr>
          <w:lang w:val="sv-SE"/>
        </w:rPr>
        <w:t xml:space="preserve"> </w:t>
      </w:r>
      <w:r>
        <w:rPr>
          <w:lang w:val="sv-SE"/>
        </w:rPr>
        <w:t>–</w:t>
      </w:r>
      <w:r w:rsidRPr="00B504F1">
        <w:rPr>
          <w:lang w:val="sv-SE"/>
        </w:rPr>
        <w:t xml:space="preserve"> </w:t>
      </w:r>
      <w:proofErr w:type="spellStart"/>
      <w:r w:rsidR="00D93CC8">
        <w:rPr>
          <w:lang w:val="sv-SE"/>
        </w:rPr>
        <w:t>Agil</w:t>
      </w:r>
      <w:proofErr w:type="spellEnd"/>
      <w:r w:rsidR="00D93CC8">
        <w:rPr>
          <w:lang w:val="sv-SE"/>
        </w:rPr>
        <w:t xml:space="preserve"> projektledning</w:t>
      </w:r>
    </w:p>
    <w:p w14:paraId="497C782D" w14:textId="7980A4EA" w:rsidR="00B504F1" w:rsidRDefault="00D93CC8" w:rsidP="00B504F1">
      <w:pPr>
        <w:pStyle w:val="Heading1"/>
      </w:pPr>
      <w:r>
        <w:t>Inlärningsmål:</w:t>
      </w:r>
    </w:p>
    <w:p w14:paraId="5C7E0091" w14:textId="3A90D947" w:rsid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Planera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agila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proje</w:t>
      </w:r>
      <w:r w:rsidR="003E61ED">
        <w:rPr>
          <w:rFonts w:ascii="Garamond" w:eastAsiaTheme="minorHAnsi" w:hAnsi="Garamond" w:cs="Verdana"/>
          <w:noProof w:val="0"/>
          <w:lang w:val="en-GB" w:eastAsia="en-US"/>
        </w:rPr>
        <w:t>k</w:t>
      </w:r>
      <w:r>
        <w:rPr>
          <w:rFonts w:ascii="Garamond" w:eastAsiaTheme="minorHAnsi" w:hAnsi="Garamond" w:cs="Verdana"/>
          <w:noProof w:val="0"/>
          <w:lang w:val="en-GB" w:eastAsia="en-US"/>
        </w:rPr>
        <w:t>t</w:t>
      </w:r>
      <w:proofErr w:type="spellEnd"/>
    </w:p>
    <w:p w14:paraId="49EDC3CD" w14:textId="77777777" w:rsid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Sprintplanering</w:t>
      </w:r>
      <w:proofErr w:type="spellEnd"/>
    </w:p>
    <w:p w14:paraId="4ED841CD" w14:textId="3EC5EBA4" w:rsidR="00B504F1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WiP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>-limits</w:t>
      </w:r>
    </w:p>
    <w:p w14:paraId="1943699B" w14:textId="6FFAC583" w:rsid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Synkroniserig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av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flera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team</w:t>
      </w:r>
    </w:p>
    <w:p w14:paraId="027829E1" w14:textId="526041D6" w:rsid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Löpande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uppföljning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med Kanban</w:t>
      </w:r>
    </w:p>
    <w:p w14:paraId="51CAA26E" w14:textId="2C2DDF3B" w:rsid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r>
        <w:rPr>
          <w:rFonts w:ascii="Garamond" w:eastAsiaTheme="minorHAnsi" w:hAnsi="Garamond" w:cs="Verdana"/>
          <w:noProof w:val="0"/>
          <w:lang w:val="en-GB" w:eastAsia="en-US"/>
        </w:rPr>
        <w:t>Burn-down chart</w:t>
      </w:r>
    </w:p>
    <w:p w14:paraId="76D9A0B7" w14:textId="68FF39B9" w:rsidR="00D93CC8" w:rsidRPr="00D93CC8" w:rsidRDefault="00D93CC8" w:rsidP="00B504F1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Sömlös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proofErr w:type="spellStart"/>
      <w:r>
        <w:rPr>
          <w:rFonts w:ascii="Garamond" w:eastAsiaTheme="minorHAnsi" w:hAnsi="Garamond" w:cs="Verdana"/>
          <w:noProof w:val="0"/>
          <w:lang w:val="en-GB" w:eastAsia="en-US"/>
        </w:rPr>
        <w:t>utveckling</w:t>
      </w:r>
      <w:proofErr w:type="spellEnd"/>
      <w:r>
        <w:rPr>
          <w:rFonts w:ascii="Garamond" w:eastAsiaTheme="minorHAnsi" w:hAnsi="Garamond" w:cs="Verdana"/>
          <w:noProof w:val="0"/>
          <w:lang w:val="en-GB" w:eastAsia="en-US"/>
        </w:rPr>
        <w:t xml:space="preserve"> med DevOps</w:t>
      </w:r>
    </w:p>
    <w:p w14:paraId="5961427E" w14:textId="77777777" w:rsidR="00B504F1" w:rsidRDefault="00B504F1" w:rsidP="00B504F1"/>
    <w:p w14:paraId="0340C0A2" w14:textId="1C369ADA" w:rsidR="00B504F1" w:rsidRPr="006E71B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Litteratur</w:t>
      </w:r>
      <w:r w:rsidR="00D93CC8">
        <w:rPr>
          <w:rFonts w:ascii="Garamond" w:hAnsi="Garamond" w:cs="Verdana"/>
          <w:b/>
          <w:color w:val="000000" w:themeColor="text1"/>
          <w:lang w:val="en-GB"/>
        </w:rPr>
        <w:t xml:space="preserve"> (Projektlening från grunden):</w:t>
      </w:r>
    </w:p>
    <w:p w14:paraId="662AA6B2" w14:textId="7EFAE2A7" w:rsidR="00B504F1" w:rsidRPr="005A3EF5" w:rsidRDefault="00B504F1" w:rsidP="00B504F1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val="en-GB" w:eastAsia="en-US"/>
        </w:rPr>
      </w:pPr>
      <w:proofErr w:type="spellStart"/>
      <w:r w:rsidRPr="005A3EF5">
        <w:rPr>
          <w:rFonts w:ascii="Garamond" w:eastAsiaTheme="minorHAnsi" w:hAnsi="Garamond" w:cs="Verdana"/>
          <w:noProof w:val="0"/>
          <w:lang w:val="en-GB" w:eastAsia="en-US"/>
        </w:rPr>
        <w:t>Kapitel</w:t>
      </w:r>
      <w:proofErr w:type="spellEnd"/>
      <w:r w:rsidRPr="005A3EF5">
        <w:rPr>
          <w:rFonts w:ascii="Garamond" w:eastAsiaTheme="minorHAnsi" w:hAnsi="Garamond" w:cs="Verdana"/>
          <w:noProof w:val="0"/>
          <w:lang w:val="en-GB" w:eastAsia="en-US"/>
        </w:rPr>
        <w:t xml:space="preserve"> </w:t>
      </w:r>
      <w:r w:rsidR="00D93CC8">
        <w:rPr>
          <w:rFonts w:ascii="Garamond" w:eastAsiaTheme="minorHAnsi" w:hAnsi="Garamond" w:cs="Verdana"/>
          <w:noProof w:val="0"/>
          <w:lang w:val="en-GB" w:eastAsia="en-US"/>
        </w:rPr>
        <w:t xml:space="preserve">15 </w:t>
      </w:r>
      <w:proofErr w:type="spellStart"/>
      <w:r w:rsidR="00D93CC8">
        <w:rPr>
          <w:rFonts w:ascii="Garamond" w:eastAsiaTheme="minorHAnsi" w:hAnsi="Garamond" w:cs="Verdana"/>
          <w:noProof w:val="0"/>
          <w:lang w:val="en-GB" w:eastAsia="en-US"/>
        </w:rPr>
        <w:t>och</w:t>
      </w:r>
      <w:proofErr w:type="spellEnd"/>
      <w:r w:rsidR="00D93CC8">
        <w:rPr>
          <w:rFonts w:ascii="Garamond" w:eastAsiaTheme="minorHAnsi" w:hAnsi="Garamond" w:cs="Verdana"/>
          <w:noProof w:val="0"/>
          <w:lang w:val="en-GB" w:eastAsia="en-US"/>
        </w:rPr>
        <w:t xml:space="preserve"> 16</w:t>
      </w:r>
    </w:p>
    <w:p w14:paraId="0D49DC14" w14:textId="77777777" w:rsidR="00B504F1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lang w:val="en-GB"/>
        </w:rPr>
      </w:pPr>
    </w:p>
    <w:p w14:paraId="658C9479" w14:textId="77777777" w:rsidR="00B504F1" w:rsidRPr="006E71B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Bilder</w:t>
      </w:r>
      <w:r w:rsidRPr="006E71B6">
        <w:rPr>
          <w:rFonts w:ascii="Garamond" w:hAnsi="Garamond" w:cs="Verdana"/>
          <w:b/>
          <w:color w:val="000000" w:themeColor="text1"/>
          <w:lang w:val="en-GB"/>
        </w:rPr>
        <w:t>:</w:t>
      </w:r>
    </w:p>
    <w:p w14:paraId="5D28E269" w14:textId="04614E45" w:rsidR="00B504F1" w:rsidRPr="006E71B6" w:rsidRDefault="00FD18D7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  <w:r w:rsidRPr="00FD18D7">
        <w:rPr>
          <w:rFonts w:ascii="Garamond" w:hAnsi="Garamond" w:cs="Verdana"/>
          <w:color w:val="000000" w:themeColor="text1"/>
          <w:lang w:val="en-GB"/>
        </w:rPr>
        <w:t>60 till 64</w:t>
      </w:r>
    </w:p>
    <w:p w14:paraId="0482CB09" w14:textId="77777777" w:rsidR="00B504F1" w:rsidRPr="006E71B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</w:p>
    <w:p w14:paraId="28B3D989" w14:textId="06907C3C" w:rsidR="00B504F1" w:rsidRPr="006E71B6" w:rsidRDefault="00B504F1" w:rsidP="00B504F1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  <w:lang w:val="en-GB"/>
        </w:rPr>
      </w:pPr>
      <w:r>
        <w:rPr>
          <w:rFonts w:ascii="Garamond" w:hAnsi="Garamond" w:cs="Verdana"/>
          <w:b/>
          <w:color w:val="000000" w:themeColor="text1"/>
          <w:lang w:val="en-GB"/>
        </w:rPr>
        <w:t>Övningar</w:t>
      </w:r>
      <w:r w:rsidR="00D93CC8">
        <w:rPr>
          <w:rFonts w:ascii="Garamond" w:hAnsi="Garamond" w:cs="Verdana"/>
          <w:b/>
          <w:color w:val="000000" w:themeColor="text1"/>
          <w:lang w:val="en-GB"/>
        </w:rPr>
        <w:t>:</w:t>
      </w:r>
    </w:p>
    <w:p w14:paraId="16AD1844" w14:textId="786D75E7" w:rsidR="00B504F1" w:rsidRPr="006E71B6" w:rsidRDefault="00732F95" w:rsidP="00B504F1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  <w:lang w:val="en-GB"/>
        </w:rPr>
      </w:pPr>
      <w:r w:rsidRPr="00A437A4">
        <w:rPr>
          <w:rFonts w:ascii="Garamond" w:hAnsi="Garamond" w:cs="Verdana"/>
          <w:color w:val="000000" w:themeColor="text1"/>
          <w:lang w:val="en-GB"/>
        </w:rPr>
        <w:t xml:space="preserve">15:2, 15:3, </w:t>
      </w:r>
      <w:r w:rsidR="00D93CC8">
        <w:rPr>
          <w:rFonts w:ascii="Garamond" w:hAnsi="Garamond" w:cs="Verdana"/>
          <w:color w:val="000000" w:themeColor="text1"/>
          <w:lang w:val="en-GB"/>
        </w:rPr>
        <w:t>16:1, 16:2 och 16:3</w:t>
      </w:r>
    </w:p>
    <w:p w14:paraId="540864B0" w14:textId="77777777" w:rsidR="005D2E42" w:rsidRDefault="005D2E42" w:rsidP="00917386"/>
    <w:p w14:paraId="5929CE06" w14:textId="20D49A6F" w:rsidR="001B7B06" w:rsidRDefault="001319AE" w:rsidP="001B7B06">
      <w:pPr>
        <w:pStyle w:val="Heading2"/>
      </w:pPr>
      <w:r>
        <w:t>Kursl</w:t>
      </w:r>
      <w:r w:rsidR="001B7B06">
        <w:t>itteratur</w:t>
      </w:r>
    </w:p>
    <w:p w14:paraId="2DA9D285" w14:textId="63A6E966" w:rsidR="001B7B06" w:rsidRPr="00E42E60" w:rsidRDefault="000C2DA8" w:rsidP="00423020">
      <w:pPr>
        <w:rPr>
          <w:rFonts w:ascii="Garamond" w:eastAsiaTheme="minorHAnsi" w:hAnsi="Garamond" w:cs="Verdana"/>
          <w:noProof w:val="0"/>
          <w:lang w:eastAsia="en-US"/>
        </w:rPr>
      </w:pPr>
      <w:r>
        <w:rPr>
          <w:rFonts w:ascii="Garamond" w:eastAsiaTheme="minorHAnsi" w:hAnsi="Garamond" w:cs="Verdana"/>
          <w:noProof w:val="0"/>
          <w:lang w:eastAsia="en-US"/>
        </w:rPr>
        <w:t xml:space="preserve">Som litteratur </w:t>
      </w:r>
      <w:r w:rsidR="00620844">
        <w:rPr>
          <w:rFonts w:ascii="Garamond" w:eastAsiaTheme="minorHAnsi" w:hAnsi="Garamond" w:cs="Verdana"/>
          <w:noProof w:val="0"/>
          <w:lang w:eastAsia="en-US"/>
        </w:rPr>
        <w:t xml:space="preserve">i utbildningen </w:t>
      </w:r>
      <w:r w:rsidR="00423020" w:rsidRPr="00E42E60">
        <w:rPr>
          <w:rFonts w:ascii="Garamond" w:eastAsiaTheme="minorHAnsi" w:hAnsi="Garamond" w:cs="Verdana"/>
          <w:noProof w:val="0"/>
          <w:lang w:eastAsia="en-US"/>
        </w:rPr>
        <w:t xml:space="preserve">används </w:t>
      </w:r>
      <w:r w:rsidR="00993A9D" w:rsidRPr="00E42E60">
        <w:rPr>
          <w:rFonts w:ascii="Garamond" w:eastAsiaTheme="minorHAnsi" w:hAnsi="Garamond" w:cs="Verdana"/>
          <w:noProof w:val="0"/>
          <w:lang w:eastAsia="en-US"/>
        </w:rPr>
        <w:t>b</w:t>
      </w:r>
      <w:r w:rsidR="00D93CC8">
        <w:rPr>
          <w:rFonts w:ascii="Garamond" w:eastAsiaTheme="minorHAnsi" w:hAnsi="Garamond" w:cs="Verdana"/>
          <w:noProof w:val="0"/>
          <w:lang w:eastAsia="en-US"/>
        </w:rPr>
        <w:t>oken</w:t>
      </w:r>
      <w:r w:rsidR="00B2351F" w:rsidRPr="00E42E60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B2351F" w:rsidRPr="003E61ED">
        <w:rPr>
          <w:rFonts w:ascii="Garamond" w:eastAsiaTheme="minorHAnsi" w:hAnsi="Garamond" w:cs="Verdana"/>
          <w:i/>
          <w:iCs/>
          <w:noProof w:val="0"/>
          <w:lang w:eastAsia="en-US"/>
        </w:rPr>
        <w:t>Projektledning</w:t>
      </w:r>
      <w:r w:rsidR="00D93CC8" w:rsidRPr="003E61ED">
        <w:rPr>
          <w:rFonts w:ascii="Garamond" w:eastAsiaTheme="minorHAnsi" w:hAnsi="Garamond" w:cs="Verdana"/>
          <w:i/>
          <w:iCs/>
          <w:noProof w:val="0"/>
          <w:lang w:eastAsia="en-US"/>
        </w:rPr>
        <w:t xml:space="preserve"> från grunden</w:t>
      </w:r>
      <w:r w:rsidR="003E61ED">
        <w:rPr>
          <w:rFonts w:ascii="Garamond" w:eastAsiaTheme="minorHAnsi" w:hAnsi="Garamond" w:cs="Verdana"/>
          <w:noProof w:val="0"/>
          <w:lang w:eastAsia="en-US"/>
        </w:rPr>
        <w:t>,</w:t>
      </w:r>
      <w:r w:rsidR="00E42E60" w:rsidRPr="00E42E60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D93CC8">
        <w:rPr>
          <w:rFonts w:ascii="Garamond" w:eastAsiaTheme="minorHAnsi" w:hAnsi="Garamond" w:cs="Verdana"/>
          <w:noProof w:val="0"/>
          <w:lang w:eastAsia="en-US"/>
        </w:rPr>
        <w:t>2020</w:t>
      </w:r>
      <w:r w:rsidR="003E61ED">
        <w:rPr>
          <w:rFonts w:ascii="Garamond" w:eastAsiaTheme="minorHAnsi" w:hAnsi="Garamond" w:cs="Verdana"/>
          <w:noProof w:val="0"/>
          <w:lang w:eastAsia="en-US"/>
        </w:rPr>
        <w:t xml:space="preserve">. </w:t>
      </w:r>
      <w:proofErr w:type="spellStart"/>
      <w:r w:rsidR="00E42E60" w:rsidRPr="00E42E60">
        <w:rPr>
          <w:rFonts w:ascii="Garamond" w:eastAsiaTheme="minorHAnsi" w:hAnsi="Garamond" w:cs="Verdana"/>
          <w:noProof w:val="0"/>
          <w:lang w:eastAsia="en-US"/>
        </w:rPr>
        <w:t>Sanoma</w:t>
      </w:r>
      <w:proofErr w:type="spellEnd"/>
      <w:r w:rsidR="00DC688E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E42E60" w:rsidRPr="00E42E60">
        <w:rPr>
          <w:rFonts w:ascii="Garamond" w:eastAsiaTheme="minorHAnsi" w:hAnsi="Garamond" w:cs="Verdana"/>
          <w:noProof w:val="0"/>
          <w:lang w:eastAsia="en-US"/>
        </w:rPr>
        <w:t>U</w:t>
      </w:r>
      <w:r w:rsidR="00E42E60">
        <w:rPr>
          <w:rFonts w:ascii="Garamond" w:eastAsiaTheme="minorHAnsi" w:hAnsi="Garamond" w:cs="Verdana"/>
          <w:noProof w:val="0"/>
          <w:lang w:eastAsia="en-US"/>
        </w:rPr>
        <w:t>tbildning</w:t>
      </w:r>
      <w:r w:rsidR="003E61ED">
        <w:rPr>
          <w:rFonts w:ascii="Garamond" w:eastAsiaTheme="minorHAnsi" w:hAnsi="Garamond" w:cs="Verdana"/>
          <w:noProof w:val="0"/>
          <w:lang w:eastAsia="en-US"/>
        </w:rPr>
        <w:t>, av</w:t>
      </w:r>
      <w:r w:rsidR="00B2351F" w:rsidRPr="00E42E60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993A9D" w:rsidRPr="00E42E60">
        <w:rPr>
          <w:rFonts w:ascii="Garamond" w:eastAsiaTheme="minorHAnsi" w:hAnsi="Garamond" w:cs="Verdana"/>
          <w:noProof w:val="0"/>
          <w:lang w:eastAsia="en-US"/>
        </w:rPr>
        <w:t xml:space="preserve">Bo </w:t>
      </w:r>
      <w:proofErr w:type="spellStart"/>
      <w:r w:rsidR="00993A9D" w:rsidRPr="00E42E60">
        <w:rPr>
          <w:rFonts w:ascii="Garamond" w:eastAsiaTheme="minorHAnsi" w:hAnsi="Garamond" w:cs="Verdana"/>
          <w:noProof w:val="0"/>
          <w:lang w:eastAsia="en-US"/>
        </w:rPr>
        <w:t>Tonnquist</w:t>
      </w:r>
      <w:proofErr w:type="spellEnd"/>
      <w:r w:rsidR="00993A9D" w:rsidRPr="00E42E60">
        <w:rPr>
          <w:rFonts w:ascii="Garamond" w:eastAsiaTheme="minorHAnsi" w:hAnsi="Garamond" w:cs="Verdana"/>
          <w:noProof w:val="0"/>
          <w:lang w:eastAsia="en-US"/>
        </w:rPr>
        <w:t>.</w:t>
      </w:r>
    </w:p>
    <w:p w14:paraId="501808FB" w14:textId="2BF65328" w:rsidR="00070C9A" w:rsidRDefault="00070C9A" w:rsidP="00403703">
      <w:pPr>
        <w:pStyle w:val="Header"/>
        <w:tabs>
          <w:tab w:val="clear" w:pos="4536"/>
          <w:tab w:val="clear" w:pos="9072"/>
        </w:tabs>
      </w:pPr>
    </w:p>
    <w:p w14:paraId="1EE86B8C" w14:textId="55729F51" w:rsidR="006E4D40" w:rsidRPr="006E4D40" w:rsidRDefault="0018025B" w:rsidP="006E4D40">
      <w:pPr>
        <w:pStyle w:val="Heading2"/>
      </w:pPr>
      <w:r w:rsidRPr="0018025B">
        <w:t xml:space="preserve">Rekommenderad gruppstorlek </w:t>
      </w:r>
      <w:r w:rsidR="006E4D40">
        <w:t>och lokal:</w:t>
      </w:r>
    </w:p>
    <w:p w14:paraId="009B536D" w14:textId="4D655BD0" w:rsidR="0018025B" w:rsidRPr="005A0D2B" w:rsidRDefault="009D26B8" w:rsidP="0018025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  <w:lang w:val="en-GB"/>
        </w:rPr>
      </w:pPr>
      <w:r>
        <w:rPr>
          <w:rFonts w:ascii="Garamond" w:hAnsi="Garamond" w:cs="Verdana"/>
          <w:lang w:val="en-GB"/>
        </w:rPr>
        <w:t>Upp till</w:t>
      </w:r>
      <w:r w:rsidR="0018025B" w:rsidRPr="005A0D2B">
        <w:rPr>
          <w:rFonts w:ascii="Garamond" w:hAnsi="Garamond" w:cs="Verdana"/>
          <w:lang w:val="en-GB"/>
        </w:rPr>
        <w:t xml:space="preserve"> </w:t>
      </w:r>
      <w:r w:rsidR="00216709">
        <w:rPr>
          <w:rFonts w:ascii="Garamond" w:hAnsi="Garamond" w:cs="Verdana"/>
          <w:lang w:val="en-GB"/>
        </w:rPr>
        <w:t>40</w:t>
      </w:r>
      <w:r w:rsidR="0018025B" w:rsidRPr="005A0D2B">
        <w:rPr>
          <w:rFonts w:ascii="Garamond" w:hAnsi="Garamond" w:cs="Verdana"/>
          <w:lang w:val="en-GB"/>
        </w:rPr>
        <w:t xml:space="preserve"> </w:t>
      </w:r>
      <w:r>
        <w:rPr>
          <w:rFonts w:ascii="Garamond" w:hAnsi="Garamond" w:cs="Verdana"/>
          <w:lang w:val="en-GB"/>
        </w:rPr>
        <w:t>deltagare</w:t>
      </w:r>
      <w:r w:rsidR="0018025B" w:rsidRPr="005A0D2B">
        <w:rPr>
          <w:rFonts w:ascii="Garamond" w:hAnsi="Garamond" w:cs="Verdana"/>
          <w:lang w:val="en-GB"/>
        </w:rPr>
        <w:t xml:space="preserve">: </w:t>
      </w:r>
    </w:p>
    <w:p w14:paraId="61DC225C" w14:textId="7044B2A9" w:rsidR="0018025B" w:rsidRPr="004C3C58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4C3C58">
        <w:rPr>
          <w:rFonts w:ascii="Garamond" w:hAnsi="Garamond" w:cs="Verdana"/>
        </w:rPr>
        <w:t xml:space="preserve">Kräver en stor lokal som går att möblera med fristående bord för gruppdiskusioner. </w:t>
      </w:r>
    </w:p>
    <w:p w14:paraId="551F123E" w14:textId="6B0E9558" w:rsidR="0018025B" w:rsidRPr="006E4D40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6E4D40">
        <w:rPr>
          <w:rFonts w:ascii="Garamond" w:hAnsi="Garamond" w:cs="Verdana"/>
        </w:rPr>
        <w:t xml:space="preserve">För att skapa </w:t>
      </w:r>
      <w:r w:rsidR="003E61ED">
        <w:rPr>
          <w:rFonts w:ascii="Garamond" w:hAnsi="Garamond" w:cs="Verdana"/>
        </w:rPr>
        <w:t>stort</w:t>
      </w:r>
      <w:r w:rsidRPr="006E4D40">
        <w:rPr>
          <w:rFonts w:ascii="Garamond" w:hAnsi="Garamond" w:cs="Verdana"/>
        </w:rPr>
        <w:t xml:space="preserve"> engagemang och möjlighet för alla deltagare att bidr</w:t>
      </w:r>
      <w:r w:rsidR="006E4D40" w:rsidRPr="006E4D40">
        <w:rPr>
          <w:rFonts w:ascii="Garamond" w:hAnsi="Garamond" w:cs="Verdana"/>
        </w:rPr>
        <w:t>a</w:t>
      </w:r>
      <w:r w:rsidRPr="006E4D40">
        <w:rPr>
          <w:rFonts w:ascii="Garamond" w:hAnsi="Garamond" w:cs="Verdana"/>
        </w:rPr>
        <w:t xml:space="preserve"> rekommenderas två lärare/handledare. </w:t>
      </w:r>
    </w:p>
    <w:p w14:paraId="54E6A78C" w14:textId="4E44B684" w:rsidR="0018025B" w:rsidRPr="006E4D40" w:rsidRDefault="0018025B" w:rsidP="00403703">
      <w:pPr>
        <w:pStyle w:val="Header"/>
        <w:tabs>
          <w:tab w:val="clear" w:pos="4536"/>
          <w:tab w:val="clear" w:pos="9072"/>
        </w:tabs>
      </w:pPr>
    </w:p>
    <w:p w14:paraId="3D1AD778" w14:textId="1027BFA5" w:rsidR="009D26B8" w:rsidRPr="009D26B8" w:rsidRDefault="00620844" w:rsidP="00403703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Utbildningen</w:t>
      </w:r>
      <w:r w:rsidR="009D26B8">
        <w:rPr>
          <w:rFonts w:ascii="Cambria" w:hAnsi="Cambria"/>
          <w:b/>
          <w:bCs/>
          <w:i/>
          <w:iCs/>
          <w:sz w:val="28"/>
          <w:szCs w:val="28"/>
        </w:rPr>
        <w:t xml:space="preserve"> har tagits fram av Bo Tonnquist</w:t>
      </w:r>
    </w:p>
    <w:p w14:paraId="78C235D1" w14:textId="77777777" w:rsidR="009D26B8" w:rsidRPr="009D26B8" w:rsidRDefault="009D26B8" w:rsidP="00403703">
      <w:pPr>
        <w:pStyle w:val="Header"/>
        <w:tabs>
          <w:tab w:val="clear" w:pos="4536"/>
          <w:tab w:val="clear" w:pos="9072"/>
        </w:tabs>
      </w:pPr>
    </w:p>
    <w:p w14:paraId="6A36D66B" w14:textId="445C8D8C" w:rsidR="0018025B" w:rsidRDefault="0018025B" w:rsidP="00403703">
      <w:pPr>
        <w:pStyle w:val="Header"/>
        <w:tabs>
          <w:tab w:val="clear" w:pos="4536"/>
          <w:tab w:val="clear" w:pos="9072"/>
        </w:tabs>
      </w:pPr>
      <w:r>
        <w:rPr>
          <w:rFonts w:ascii="Garamond" w:hAnsi="Garamond" w:cs="Arial-BoldMT"/>
          <w:b/>
          <w:bCs/>
          <w:color w:val="1F497D" w:themeColor="text2"/>
        </w:rPr>
        <w:drawing>
          <wp:inline distT="0" distB="0" distL="0" distR="0" wp14:anchorId="4CF88CDA" wp14:editId="76406D78">
            <wp:extent cx="2475696" cy="1545579"/>
            <wp:effectExtent l="0" t="0" r="127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-tonnquist_maj20.jpg"/>
                    <pic:cNvPicPr/>
                  </pic:nvPicPr>
                  <pic:blipFill rotWithShape="1">
                    <a:blip r:embed="rId7"/>
                    <a:srcRect l="16042" t="1980" r="16729" b="34954"/>
                    <a:stretch/>
                  </pic:blipFill>
                  <pic:spPr bwMode="auto">
                    <a:xfrm>
                      <a:off x="0" y="0"/>
                      <a:ext cx="2476072" cy="154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4ED3B" w14:textId="77777777" w:rsidR="001B1646" w:rsidRPr="00896D57" w:rsidRDefault="001B1646" w:rsidP="001B1646">
      <w:pPr>
        <w:rPr>
          <w:rFonts w:ascii="Garamond" w:hAnsi="Garamond" w:cs="Verdana"/>
        </w:rPr>
      </w:pPr>
      <w:r w:rsidRPr="00896D57">
        <w:rPr>
          <w:rFonts w:ascii="Garamond" w:hAnsi="Garamond" w:cs="Verdana"/>
          <w:b/>
        </w:rPr>
        <w:t>Bo Tonnquist</w:t>
      </w:r>
      <w:r w:rsidRPr="00896D57">
        <w:rPr>
          <w:rFonts w:ascii="Garamond" w:hAnsi="Garamond" w:cs="Verdana"/>
        </w:rPr>
        <w:t> är författare till flera böcker inom projektledning som används av universitet, högskolor och utbildningsföretag. Han har flera års erfarenhet inom projektledning och verksamhetsutveckling både i Sverige och internationellt</w:t>
      </w:r>
      <w:r>
        <w:rPr>
          <w:rFonts w:ascii="Garamond" w:hAnsi="Garamond" w:cs="Verdana"/>
        </w:rPr>
        <w:t>.</w:t>
      </w:r>
      <w:r w:rsidRPr="00896D57">
        <w:rPr>
          <w:rFonts w:ascii="Garamond" w:hAnsi="Garamond" w:cs="Verdana"/>
        </w:rPr>
        <w:t xml:space="preserve"> Han är flitigt anlitad som föreläsare och konsult med fokus på projektbaserade arbetssätt och agila metoder</w:t>
      </w:r>
      <w:r>
        <w:rPr>
          <w:rFonts w:ascii="Garamond" w:hAnsi="Garamond" w:cs="Verdana"/>
        </w:rPr>
        <w:t>.</w:t>
      </w:r>
    </w:p>
    <w:p w14:paraId="2DAF1A4A" w14:textId="77777777" w:rsidR="00FA04E0" w:rsidRPr="00787E5A" w:rsidRDefault="00FA04E0" w:rsidP="00403703">
      <w:pPr>
        <w:pStyle w:val="Header"/>
        <w:tabs>
          <w:tab w:val="clear" w:pos="4536"/>
          <w:tab w:val="clear" w:pos="9072"/>
        </w:tabs>
      </w:pPr>
    </w:p>
    <w:sectPr w:rsidR="00FA04E0" w:rsidRPr="00787E5A" w:rsidSect="00191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264E" w14:textId="77777777" w:rsidR="00A209C4" w:rsidRDefault="00A209C4">
      <w:r>
        <w:separator/>
      </w:r>
    </w:p>
  </w:endnote>
  <w:endnote w:type="continuationSeparator" w:id="0">
    <w:p w14:paraId="5683EA5D" w14:textId="77777777" w:rsidR="00A209C4" w:rsidRDefault="00A2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7C14" w14:textId="77777777" w:rsidR="00C41D01" w:rsidRPr="006E7ABC" w:rsidRDefault="00C41D01" w:rsidP="00A12D62">
    <w:pPr>
      <w:pStyle w:val="Header"/>
      <w:tabs>
        <w:tab w:val="clear" w:pos="4536"/>
        <w:tab w:val="clear" w:pos="9072"/>
      </w:tabs>
      <w:jc w:val="center"/>
    </w:pPr>
  </w:p>
  <w:p w14:paraId="66CD66F4" w14:textId="033CC83D" w:rsidR="00C41D01" w:rsidRPr="00A12D62" w:rsidRDefault="00FD18D7" w:rsidP="00A12D62">
    <w:pPr>
      <w:pStyle w:val="Footer"/>
      <w:jc w:val="center"/>
      <w:rPr>
        <w:rFonts w:ascii="Garamond" w:hAnsi="Garamond"/>
        <w:lang w:val="en-US"/>
      </w:rPr>
    </w:pPr>
    <w:r>
      <w:rPr>
        <w:rFonts w:ascii="Garamond" w:hAnsi="Garamond"/>
        <w:lang w:val="en-US"/>
      </w:rPr>
      <w:t xml:space="preserve">© </w:t>
    </w:r>
    <w:r w:rsidR="00387165" w:rsidRPr="00A12D62">
      <w:rPr>
        <w:rFonts w:ascii="Garamond" w:hAnsi="Garamond"/>
        <w:lang w:val="en-US"/>
      </w:rPr>
      <w:t>Projektledning, Bo Tonnquist, 202</w:t>
    </w:r>
    <w:r>
      <w:rPr>
        <w:rFonts w:ascii="Garamond" w:hAnsi="Garamond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814E" w14:textId="77777777" w:rsidR="00A209C4" w:rsidRDefault="00A209C4">
      <w:r>
        <w:separator/>
      </w:r>
    </w:p>
  </w:footnote>
  <w:footnote w:type="continuationSeparator" w:id="0">
    <w:p w14:paraId="76A828B5" w14:textId="77777777" w:rsidR="00A209C4" w:rsidRDefault="00A2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35BC" w14:textId="77BFD5FB" w:rsidR="00C41D01" w:rsidRDefault="00C41D01">
    <w:pPr>
      <w:pStyle w:val="Header"/>
      <w:jc w:val="center"/>
    </w:pPr>
  </w:p>
  <w:p w14:paraId="32D736E1" w14:textId="77777777" w:rsidR="00C41D01" w:rsidRDefault="00C41D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4A5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66A"/>
    <w:multiLevelType w:val="hybridMultilevel"/>
    <w:tmpl w:val="5978D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793"/>
    <w:multiLevelType w:val="hybridMultilevel"/>
    <w:tmpl w:val="6F1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FF1"/>
    <w:multiLevelType w:val="hybridMultilevel"/>
    <w:tmpl w:val="1D360F9E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4163BF0"/>
    <w:multiLevelType w:val="hybridMultilevel"/>
    <w:tmpl w:val="2D8CC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886"/>
    <w:multiLevelType w:val="hybridMultilevel"/>
    <w:tmpl w:val="BFE2C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C5E"/>
    <w:multiLevelType w:val="hybridMultilevel"/>
    <w:tmpl w:val="6248D1F6"/>
    <w:lvl w:ilvl="0" w:tplc="C02038C2">
      <w:start w:val="1"/>
      <w:numFmt w:val="decimal"/>
      <w:lvlText w:val="Steg 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97BA8"/>
    <w:multiLevelType w:val="hybridMultilevel"/>
    <w:tmpl w:val="7C1840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61F2F26"/>
    <w:multiLevelType w:val="hybridMultilevel"/>
    <w:tmpl w:val="F316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02E4"/>
    <w:multiLevelType w:val="hybridMultilevel"/>
    <w:tmpl w:val="0D22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5146"/>
    <w:multiLevelType w:val="hybridMultilevel"/>
    <w:tmpl w:val="3CCCAD7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70263B"/>
    <w:multiLevelType w:val="hybridMultilevel"/>
    <w:tmpl w:val="BA3E4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02F8"/>
    <w:multiLevelType w:val="hybridMultilevel"/>
    <w:tmpl w:val="49C688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31DA"/>
    <w:multiLevelType w:val="hybridMultilevel"/>
    <w:tmpl w:val="D8C6B6C6"/>
    <w:lvl w:ilvl="0" w:tplc="C02038C2">
      <w:start w:val="1"/>
      <w:numFmt w:val="decimal"/>
      <w:lvlText w:val="Steg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02577"/>
    <w:multiLevelType w:val="hybridMultilevel"/>
    <w:tmpl w:val="FE62A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4F8"/>
    <w:multiLevelType w:val="hybridMultilevel"/>
    <w:tmpl w:val="76840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5BEC"/>
    <w:multiLevelType w:val="hybridMultilevel"/>
    <w:tmpl w:val="778E2266"/>
    <w:lvl w:ilvl="0" w:tplc="604CC212">
      <w:start w:val="5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5D3"/>
    <w:multiLevelType w:val="hybridMultilevel"/>
    <w:tmpl w:val="741CCCE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CA1373"/>
    <w:multiLevelType w:val="hybridMultilevel"/>
    <w:tmpl w:val="97F4F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F1706"/>
    <w:multiLevelType w:val="hybridMultilevel"/>
    <w:tmpl w:val="CCB85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02C7"/>
    <w:multiLevelType w:val="hybridMultilevel"/>
    <w:tmpl w:val="FF10979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543F36"/>
    <w:multiLevelType w:val="hybridMultilevel"/>
    <w:tmpl w:val="865E5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387C"/>
    <w:multiLevelType w:val="hybridMultilevel"/>
    <w:tmpl w:val="6A9C6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294B"/>
    <w:multiLevelType w:val="hybridMultilevel"/>
    <w:tmpl w:val="CA5E10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F42"/>
    <w:multiLevelType w:val="hybridMultilevel"/>
    <w:tmpl w:val="235E2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44628"/>
    <w:multiLevelType w:val="multilevel"/>
    <w:tmpl w:val="3D2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B167B"/>
    <w:multiLevelType w:val="hybridMultilevel"/>
    <w:tmpl w:val="3482EC3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56D1D29"/>
    <w:multiLevelType w:val="hybridMultilevel"/>
    <w:tmpl w:val="EA86D3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5BA3D6E"/>
    <w:multiLevelType w:val="hybridMultilevel"/>
    <w:tmpl w:val="EAD48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A2095"/>
    <w:multiLevelType w:val="hybridMultilevel"/>
    <w:tmpl w:val="5900B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C034E"/>
    <w:multiLevelType w:val="hybridMultilevel"/>
    <w:tmpl w:val="21B6B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7365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55D"/>
    <w:multiLevelType w:val="hybridMultilevel"/>
    <w:tmpl w:val="0CA09E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7"/>
  </w:num>
  <w:num w:numId="5">
    <w:abstractNumId w:val="7"/>
  </w:num>
  <w:num w:numId="6">
    <w:abstractNumId w:val="17"/>
  </w:num>
  <w:num w:numId="7">
    <w:abstractNumId w:val="23"/>
  </w:num>
  <w:num w:numId="8">
    <w:abstractNumId w:val="20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1"/>
  </w:num>
  <w:num w:numId="15">
    <w:abstractNumId w:val="18"/>
  </w:num>
  <w:num w:numId="16">
    <w:abstractNumId w:val="28"/>
  </w:num>
  <w:num w:numId="17">
    <w:abstractNumId w:val="13"/>
  </w:num>
  <w:num w:numId="18">
    <w:abstractNumId w:val="6"/>
  </w:num>
  <w:num w:numId="19">
    <w:abstractNumId w:val="4"/>
  </w:num>
  <w:num w:numId="20">
    <w:abstractNumId w:val="15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2"/>
  </w:num>
  <w:num w:numId="26">
    <w:abstractNumId w:val="24"/>
  </w:num>
  <w:num w:numId="27">
    <w:abstractNumId w:val="1"/>
  </w:num>
  <w:num w:numId="28">
    <w:abstractNumId w:val="16"/>
  </w:num>
  <w:num w:numId="29">
    <w:abstractNumId w:val="30"/>
  </w:num>
  <w:num w:numId="30">
    <w:abstractNumId w:val="29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3"/>
    <w:rsid w:val="0000478E"/>
    <w:rsid w:val="00013418"/>
    <w:rsid w:val="000162A1"/>
    <w:rsid w:val="0003359A"/>
    <w:rsid w:val="00034106"/>
    <w:rsid w:val="00045022"/>
    <w:rsid w:val="00065A16"/>
    <w:rsid w:val="00066741"/>
    <w:rsid w:val="00070C9A"/>
    <w:rsid w:val="00086E99"/>
    <w:rsid w:val="00090932"/>
    <w:rsid w:val="000A0766"/>
    <w:rsid w:val="000A4307"/>
    <w:rsid w:val="000A45E3"/>
    <w:rsid w:val="000B34B3"/>
    <w:rsid w:val="000B60F6"/>
    <w:rsid w:val="000C09B9"/>
    <w:rsid w:val="000C2DA8"/>
    <w:rsid w:val="000C34FF"/>
    <w:rsid w:val="000C3D63"/>
    <w:rsid w:val="000D4ADF"/>
    <w:rsid w:val="000D6E26"/>
    <w:rsid w:val="000F3326"/>
    <w:rsid w:val="000F704B"/>
    <w:rsid w:val="000F711E"/>
    <w:rsid w:val="00102DF0"/>
    <w:rsid w:val="00104D6F"/>
    <w:rsid w:val="0011006A"/>
    <w:rsid w:val="001224CB"/>
    <w:rsid w:val="00130A7B"/>
    <w:rsid w:val="001319AE"/>
    <w:rsid w:val="0015254A"/>
    <w:rsid w:val="00153C69"/>
    <w:rsid w:val="00156595"/>
    <w:rsid w:val="00160899"/>
    <w:rsid w:val="00170E24"/>
    <w:rsid w:val="00177B26"/>
    <w:rsid w:val="0018025B"/>
    <w:rsid w:val="00191620"/>
    <w:rsid w:val="001A01D6"/>
    <w:rsid w:val="001A6175"/>
    <w:rsid w:val="001B0F29"/>
    <w:rsid w:val="001B1646"/>
    <w:rsid w:val="001B26E4"/>
    <w:rsid w:val="001B639C"/>
    <w:rsid w:val="001B7B06"/>
    <w:rsid w:val="001C333D"/>
    <w:rsid w:val="001C4AB7"/>
    <w:rsid w:val="001D74FA"/>
    <w:rsid w:val="001F34FA"/>
    <w:rsid w:val="00212FEE"/>
    <w:rsid w:val="00216709"/>
    <w:rsid w:val="0022189F"/>
    <w:rsid w:val="0022400A"/>
    <w:rsid w:val="00240B36"/>
    <w:rsid w:val="00241F22"/>
    <w:rsid w:val="002535C6"/>
    <w:rsid w:val="00267137"/>
    <w:rsid w:val="00270C0A"/>
    <w:rsid w:val="002909C3"/>
    <w:rsid w:val="002C39DC"/>
    <w:rsid w:val="002D7FAB"/>
    <w:rsid w:val="002E236E"/>
    <w:rsid w:val="002F3C4C"/>
    <w:rsid w:val="002F4884"/>
    <w:rsid w:val="00300925"/>
    <w:rsid w:val="00304A82"/>
    <w:rsid w:val="00332CC8"/>
    <w:rsid w:val="00355CF4"/>
    <w:rsid w:val="00372CAF"/>
    <w:rsid w:val="003803B8"/>
    <w:rsid w:val="003827BA"/>
    <w:rsid w:val="00386A26"/>
    <w:rsid w:val="00387165"/>
    <w:rsid w:val="003A2A95"/>
    <w:rsid w:val="003B1A27"/>
    <w:rsid w:val="003C705D"/>
    <w:rsid w:val="003D61ED"/>
    <w:rsid w:val="003E0C47"/>
    <w:rsid w:val="003E1019"/>
    <w:rsid w:val="003E61ED"/>
    <w:rsid w:val="003F10A1"/>
    <w:rsid w:val="00401C2C"/>
    <w:rsid w:val="0040274E"/>
    <w:rsid w:val="00403703"/>
    <w:rsid w:val="004065EB"/>
    <w:rsid w:val="004078B2"/>
    <w:rsid w:val="00422300"/>
    <w:rsid w:val="00423020"/>
    <w:rsid w:val="00425979"/>
    <w:rsid w:val="00437E04"/>
    <w:rsid w:val="00447D42"/>
    <w:rsid w:val="0049097C"/>
    <w:rsid w:val="0049249C"/>
    <w:rsid w:val="004B4EE1"/>
    <w:rsid w:val="004B5B18"/>
    <w:rsid w:val="004B6075"/>
    <w:rsid w:val="004C0AF2"/>
    <w:rsid w:val="004C3C58"/>
    <w:rsid w:val="004E6F00"/>
    <w:rsid w:val="004F13B8"/>
    <w:rsid w:val="004F1FFF"/>
    <w:rsid w:val="004F3A14"/>
    <w:rsid w:val="004F7068"/>
    <w:rsid w:val="00502A00"/>
    <w:rsid w:val="00504D27"/>
    <w:rsid w:val="005115E1"/>
    <w:rsid w:val="00513D4D"/>
    <w:rsid w:val="00517DBE"/>
    <w:rsid w:val="00525593"/>
    <w:rsid w:val="0053208C"/>
    <w:rsid w:val="005320DA"/>
    <w:rsid w:val="00536AF8"/>
    <w:rsid w:val="00545D63"/>
    <w:rsid w:val="0054757B"/>
    <w:rsid w:val="0057753A"/>
    <w:rsid w:val="00591DC1"/>
    <w:rsid w:val="00595DCA"/>
    <w:rsid w:val="005A3EF5"/>
    <w:rsid w:val="005B5E60"/>
    <w:rsid w:val="005C714B"/>
    <w:rsid w:val="005C770D"/>
    <w:rsid w:val="005D2E42"/>
    <w:rsid w:val="005E2D81"/>
    <w:rsid w:val="005F5D88"/>
    <w:rsid w:val="00600310"/>
    <w:rsid w:val="00606ADB"/>
    <w:rsid w:val="00620844"/>
    <w:rsid w:val="006455DC"/>
    <w:rsid w:val="00651EB2"/>
    <w:rsid w:val="0065595A"/>
    <w:rsid w:val="00686FB0"/>
    <w:rsid w:val="006D31E2"/>
    <w:rsid w:val="006E4D40"/>
    <w:rsid w:val="006E566A"/>
    <w:rsid w:val="006E71B6"/>
    <w:rsid w:val="006E7ABC"/>
    <w:rsid w:val="006F0381"/>
    <w:rsid w:val="00732F95"/>
    <w:rsid w:val="007502BB"/>
    <w:rsid w:val="00755730"/>
    <w:rsid w:val="00762B7A"/>
    <w:rsid w:val="00764132"/>
    <w:rsid w:val="0076633D"/>
    <w:rsid w:val="007721EB"/>
    <w:rsid w:val="00772C3F"/>
    <w:rsid w:val="007768BB"/>
    <w:rsid w:val="00776CB1"/>
    <w:rsid w:val="007777DD"/>
    <w:rsid w:val="00780CE1"/>
    <w:rsid w:val="00786812"/>
    <w:rsid w:val="00787E5A"/>
    <w:rsid w:val="007B1319"/>
    <w:rsid w:val="007B1672"/>
    <w:rsid w:val="007B6E41"/>
    <w:rsid w:val="007E298D"/>
    <w:rsid w:val="007F221B"/>
    <w:rsid w:val="00803D8A"/>
    <w:rsid w:val="00810E21"/>
    <w:rsid w:val="00813E38"/>
    <w:rsid w:val="00820054"/>
    <w:rsid w:val="0083474C"/>
    <w:rsid w:val="0084090F"/>
    <w:rsid w:val="00846C46"/>
    <w:rsid w:val="008519DC"/>
    <w:rsid w:val="00852DC1"/>
    <w:rsid w:val="00857068"/>
    <w:rsid w:val="008658FD"/>
    <w:rsid w:val="008754EA"/>
    <w:rsid w:val="00884A8C"/>
    <w:rsid w:val="00885D2E"/>
    <w:rsid w:val="00894953"/>
    <w:rsid w:val="008951A2"/>
    <w:rsid w:val="00895593"/>
    <w:rsid w:val="008B0F5D"/>
    <w:rsid w:val="008D1E3E"/>
    <w:rsid w:val="008D600E"/>
    <w:rsid w:val="008F71F8"/>
    <w:rsid w:val="00906849"/>
    <w:rsid w:val="00917386"/>
    <w:rsid w:val="009237A3"/>
    <w:rsid w:val="009312C0"/>
    <w:rsid w:val="0093793A"/>
    <w:rsid w:val="00942B43"/>
    <w:rsid w:val="00947818"/>
    <w:rsid w:val="009516E9"/>
    <w:rsid w:val="009579C3"/>
    <w:rsid w:val="009658F4"/>
    <w:rsid w:val="00967517"/>
    <w:rsid w:val="00967DBF"/>
    <w:rsid w:val="00993A9D"/>
    <w:rsid w:val="00997744"/>
    <w:rsid w:val="009A4EC7"/>
    <w:rsid w:val="009B2157"/>
    <w:rsid w:val="009B4D36"/>
    <w:rsid w:val="009C091F"/>
    <w:rsid w:val="009C24D7"/>
    <w:rsid w:val="009C3725"/>
    <w:rsid w:val="009C480D"/>
    <w:rsid w:val="009D1B4F"/>
    <w:rsid w:val="009D26B8"/>
    <w:rsid w:val="009E2E3B"/>
    <w:rsid w:val="009F16A5"/>
    <w:rsid w:val="00A02CAE"/>
    <w:rsid w:val="00A12D62"/>
    <w:rsid w:val="00A209C4"/>
    <w:rsid w:val="00A2443F"/>
    <w:rsid w:val="00A244BB"/>
    <w:rsid w:val="00A35D58"/>
    <w:rsid w:val="00A437A4"/>
    <w:rsid w:val="00A461D4"/>
    <w:rsid w:val="00A51481"/>
    <w:rsid w:val="00A63018"/>
    <w:rsid w:val="00A81C54"/>
    <w:rsid w:val="00A847A2"/>
    <w:rsid w:val="00A96E36"/>
    <w:rsid w:val="00AB470C"/>
    <w:rsid w:val="00AC3469"/>
    <w:rsid w:val="00AC6B86"/>
    <w:rsid w:val="00AD152A"/>
    <w:rsid w:val="00AE29E3"/>
    <w:rsid w:val="00AE6CD5"/>
    <w:rsid w:val="00AF5695"/>
    <w:rsid w:val="00B060E9"/>
    <w:rsid w:val="00B13933"/>
    <w:rsid w:val="00B2351F"/>
    <w:rsid w:val="00B504F1"/>
    <w:rsid w:val="00B610C9"/>
    <w:rsid w:val="00B635D2"/>
    <w:rsid w:val="00B64590"/>
    <w:rsid w:val="00B64F8F"/>
    <w:rsid w:val="00B815AC"/>
    <w:rsid w:val="00B93236"/>
    <w:rsid w:val="00B9441E"/>
    <w:rsid w:val="00BB77A7"/>
    <w:rsid w:val="00C335F7"/>
    <w:rsid w:val="00C41D01"/>
    <w:rsid w:val="00C461C6"/>
    <w:rsid w:val="00C6179B"/>
    <w:rsid w:val="00C65B7D"/>
    <w:rsid w:val="00C837DB"/>
    <w:rsid w:val="00C9208A"/>
    <w:rsid w:val="00CA2929"/>
    <w:rsid w:val="00CA4303"/>
    <w:rsid w:val="00CA5CFB"/>
    <w:rsid w:val="00CB7D80"/>
    <w:rsid w:val="00CC2032"/>
    <w:rsid w:val="00CC48EC"/>
    <w:rsid w:val="00CE089D"/>
    <w:rsid w:val="00CE491A"/>
    <w:rsid w:val="00D0370C"/>
    <w:rsid w:val="00D21F84"/>
    <w:rsid w:val="00D56D20"/>
    <w:rsid w:val="00D65459"/>
    <w:rsid w:val="00D71768"/>
    <w:rsid w:val="00D72071"/>
    <w:rsid w:val="00D7453B"/>
    <w:rsid w:val="00D74E58"/>
    <w:rsid w:val="00D93CC8"/>
    <w:rsid w:val="00D96275"/>
    <w:rsid w:val="00DA34AF"/>
    <w:rsid w:val="00DA4BA0"/>
    <w:rsid w:val="00DB39DE"/>
    <w:rsid w:val="00DC4E6E"/>
    <w:rsid w:val="00DC688E"/>
    <w:rsid w:val="00DD55DB"/>
    <w:rsid w:val="00DE4866"/>
    <w:rsid w:val="00DE583B"/>
    <w:rsid w:val="00E01B27"/>
    <w:rsid w:val="00E05618"/>
    <w:rsid w:val="00E059F9"/>
    <w:rsid w:val="00E13F92"/>
    <w:rsid w:val="00E20839"/>
    <w:rsid w:val="00E22AB4"/>
    <w:rsid w:val="00E2508F"/>
    <w:rsid w:val="00E37DB4"/>
    <w:rsid w:val="00E4162A"/>
    <w:rsid w:val="00E42E60"/>
    <w:rsid w:val="00E4535A"/>
    <w:rsid w:val="00E6257D"/>
    <w:rsid w:val="00E62DE7"/>
    <w:rsid w:val="00E73AAB"/>
    <w:rsid w:val="00E77507"/>
    <w:rsid w:val="00E83CB4"/>
    <w:rsid w:val="00E96983"/>
    <w:rsid w:val="00EB7E8B"/>
    <w:rsid w:val="00EC1EB1"/>
    <w:rsid w:val="00EC433E"/>
    <w:rsid w:val="00EC7D9B"/>
    <w:rsid w:val="00ED5300"/>
    <w:rsid w:val="00EE2D8B"/>
    <w:rsid w:val="00EF1A4A"/>
    <w:rsid w:val="00F03FAF"/>
    <w:rsid w:val="00F0635F"/>
    <w:rsid w:val="00F44B37"/>
    <w:rsid w:val="00F56D3F"/>
    <w:rsid w:val="00F56EED"/>
    <w:rsid w:val="00F57B09"/>
    <w:rsid w:val="00F67C2F"/>
    <w:rsid w:val="00F7530D"/>
    <w:rsid w:val="00F85A6B"/>
    <w:rsid w:val="00F877BC"/>
    <w:rsid w:val="00F951EB"/>
    <w:rsid w:val="00FA04E0"/>
    <w:rsid w:val="00FB2CC8"/>
    <w:rsid w:val="00FB6349"/>
    <w:rsid w:val="00FD18D7"/>
    <w:rsid w:val="00FD5573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FC6FB6"/>
  <w15:docId w15:val="{804C3F4B-CD73-9041-A111-425C6E2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3333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401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1C2C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table" w:styleId="TableGrid">
    <w:name w:val="Table Grid"/>
    <w:basedOn w:val="TableNormal"/>
    <w:rsid w:val="00CC4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0899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508F"/>
    <w:rPr>
      <w:color w:val="0000FF"/>
      <w:u w:val="single"/>
    </w:rPr>
  </w:style>
  <w:style w:type="paragraph" w:styleId="NoSpacing">
    <w:name w:val="No Spacing"/>
    <w:uiPriority w:val="1"/>
    <w:qFormat/>
    <w:rsid w:val="00130A7B"/>
    <w:rPr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A7B"/>
    <w:rPr>
      <w:rFonts w:ascii="Cambria" w:eastAsia="Times New Roman" w:hAnsi="Cambria" w:cs="Times New Roman"/>
      <w:b/>
      <w:bCs/>
      <w:noProof/>
      <w:sz w:val="26"/>
      <w:szCs w:val="26"/>
    </w:rPr>
  </w:style>
  <w:style w:type="character" w:styleId="Strong">
    <w:name w:val="Strong"/>
    <w:basedOn w:val="DefaultParagraphFont"/>
    <w:uiPriority w:val="22"/>
    <w:qFormat/>
    <w:rsid w:val="00130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18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770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7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74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A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1066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Intensivkurs i projektleding - 3 dagar</vt:lpstr>
      <vt:lpstr>3 dagars projektutbildning</vt:lpstr>
    </vt:vector>
  </TitlesOfParts>
  <Manager/>
  <Company>Proconova AB</Company>
  <LinksUpToDate>false</LinksUpToDate>
  <CharactersWithSpaces>6708</CharactersWithSpaces>
  <SharedDoc>false</SharedDoc>
  <HyperlinkBase/>
  <HLinks>
    <vt:vector size="6" baseType="variant"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http://www.baselinemanagement.se/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Intensivkurs i projektleding - 3 dagar</dc:title>
  <dc:subject/>
  <dc:creator>Bo Tonnquist</dc:creator>
  <cp:keywords/>
  <dc:description/>
  <cp:lastModifiedBy>Magnus Winkler</cp:lastModifiedBy>
  <cp:revision>34</cp:revision>
  <cp:lastPrinted>2016-07-12T06:33:00Z</cp:lastPrinted>
  <dcterms:created xsi:type="dcterms:W3CDTF">2020-11-27T08:24:00Z</dcterms:created>
  <dcterms:modified xsi:type="dcterms:W3CDTF">2021-01-27T08:27:00Z</dcterms:modified>
  <cp:category/>
</cp:coreProperties>
</file>