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7" w:rsidRDefault="004329E7" w:rsidP="004329E7">
      <w:r>
        <w:br w:type="textWrapping" w:clear="all"/>
      </w:r>
    </w:p>
    <w:p w:rsidR="004329E7" w:rsidRPr="00972A79" w:rsidRDefault="00D14EB8" w:rsidP="004329E7">
      <w:pPr>
        <w:rPr>
          <w:rFonts w:ascii="Arial" w:hAnsi="Arial" w:cs="Arial"/>
          <w:b/>
        </w:rPr>
      </w:pPr>
      <w:r w:rsidRPr="00972A79">
        <w:rPr>
          <w:rFonts w:ascii="Arial" w:hAnsi="Arial" w:cs="Arial"/>
          <w:b/>
        </w:rPr>
        <w:t>Rättelser Goodwill Företagsekonomi 1</w:t>
      </w:r>
    </w:p>
    <w:p w:rsidR="004329E7" w:rsidRPr="00972A79" w:rsidRDefault="004329E7" w:rsidP="004329E7">
      <w:pPr>
        <w:rPr>
          <w:rFonts w:ascii="Arial" w:hAnsi="Arial" w:cs="Arial"/>
        </w:rPr>
      </w:pPr>
    </w:p>
    <w:p w:rsidR="00D14EB8" w:rsidRPr="00972A79" w:rsidRDefault="00D14EB8" w:rsidP="00D14EB8">
      <w:pPr>
        <w:pStyle w:val="Oformateradtext"/>
        <w:rPr>
          <w:rFonts w:cs="Arial"/>
          <w:sz w:val="24"/>
          <w:szCs w:val="24"/>
        </w:rPr>
      </w:pPr>
    </w:p>
    <w:p w:rsidR="00972A79" w:rsidRDefault="00972A79" w:rsidP="004329E7">
      <w:pPr>
        <w:rPr>
          <w:rFonts w:ascii="Arial" w:hAnsi="Arial" w:cs="Arial"/>
        </w:rPr>
      </w:pPr>
      <w:r>
        <w:rPr>
          <w:rFonts w:ascii="Arial" w:hAnsi="Arial" w:cs="Arial"/>
        </w:rPr>
        <w:t>Uppgiftsbok A</w:t>
      </w:r>
      <w:r w:rsidR="00AA319E">
        <w:rPr>
          <w:rFonts w:ascii="Arial" w:hAnsi="Arial" w:cs="Arial"/>
        </w:rPr>
        <w:t xml:space="preserve">ndra upplagan, </w:t>
      </w:r>
      <w:r w:rsidR="00AA319E" w:rsidRPr="00AA319E">
        <w:rPr>
          <w:rFonts w:ascii="Arial" w:hAnsi="Arial" w:cs="Arial"/>
          <w:i/>
        </w:rPr>
        <w:t>andra</w:t>
      </w:r>
      <w:r w:rsidRPr="00AA319E">
        <w:rPr>
          <w:rFonts w:ascii="Arial" w:hAnsi="Arial" w:cs="Arial"/>
          <w:i/>
        </w:rPr>
        <w:t xml:space="preserve"> tryckningen</w:t>
      </w:r>
    </w:p>
    <w:p w:rsidR="00972A79" w:rsidRPr="00972A79" w:rsidRDefault="00972A79" w:rsidP="004329E7">
      <w:pPr>
        <w:rPr>
          <w:rFonts w:ascii="Arial" w:hAnsi="Arial" w:cs="Arial"/>
        </w:rPr>
      </w:pPr>
    </w:p>
    <w:p w:rsidR="00AA319E" w:rsidRDefault="00AA319E" w:rsidP="00AE61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Uppgift 10:5</w:t>
      </w:r>
    </w:p>
    <w:p w:rsidR="00E134F5" w:rsidRDefault="00E134F5" w:rsidP="00AE6186">
      <w:pPr>
        <w:rPr>
          <w:rFonts w:ascii="Arial" w:hAnsi="Arial" w:cs="Arial"/>
          <w:b/>
          <w:sz w:val="20"/>
          <w:szCs w:val="20"/>
        </w:rPr>
      </w:pPr>
    </w:p>
    <w:p w:rsidR="00E134F5" w:rsidRPr="00E134F5" w:rsidRDefault="00E134F5" w:rsidP="00AE6186">
      <w:pPr>
        <w:rPr>
          <w:rFonts w:ascii="Arial" w:hAnsi="Arial" w:cs="Arial"/>
          <w:sz w:val="20"/>
          <w:szCs w:val="20"/>
        </w:rPr>
      </w:pPr>
      <w:r w:rsidRPr="00E134F5">
        <w:rPr>
          <w:rFonts w:ascii="Arial" w:hAnsi="Arial" w:cs="Arial"/>
          <w:sz w:val="20"/>
          <w:szCs w:val="20"/>
        </w:rPr>
        <w:t>I kolumn avvikelse saknas minus-tecken framför 50 000,</w:t>
      </w:r>
      <w:r w:rsidR="009279B2">
        <w:rPr>
          <w:rFonts w:ascii="Arial" w:hAnsi="Arial" w:cs="Arial"/>
          <w:sz w:val="20"/>
          <w:szCs w:val="20"/>
        </w:rPr>
        <w:t xml:space="preserve"> 30 000 och 80 000. Summa kostna</w:t>
      </w:r>
      <w:r w:rsidRPr="00E134F5">
        <w:rPr>
          <w:rFonts w:ascii="Arial" w:hAnsi="Arial" w:cs="Arial"/>
          <w:sz w:val="20"/>
          <w:szCs w:val="20"/>
        </w:rPr>
        <w:t>der ska vara – 1 586 000</w:t>
      </w:r>
    </w:p>
    <w:p w:rsidR="00E134F5" w:rsidRDefault="00E134F5" w:rsidP="00AE6186">
      <w:pPr>
        <w:rPr>
          <w:rFonts w:ascii="Arial" w:hAnsi="Arial" w:cs="Arial"/>
          <w:b/>
          <w:sz w:val="20"/>
          <w:szCs w:val="20"/>
        </w:rPr>
      </w:pPr>
    </w:p>
    <w:p w:rsidR="00AA319E" w:rsidRPr="009279B2" w:rsidRDefault="009279B2" w:rsidP="00AE6186">
      <w:pPr>
        <w:rPr>
          <w:rFonts w:ascii="Arial" w:hAnsi="Arial" w:cs="Arial"/>
          <w:b/>
          <w:i/>
          <w:sz w:val="20"/>
          <w:szCs w:val="20"/>
        </w:rPr>
      </w:pPr>
      <w:r w:rsidRPr="009279B2">
        <w:rPr>
          <w:rFonts w:ascii="Arial" w:hAnsi="Arial" w:cs="Arial"/>
          <w:b/>
          <w:i/>
          <w:sz w:val="20"/>
          <w:szCs w:val="20"/>
        </w:rPr>
        <w:t>Kortfacit</w:t>
      </w:r>
    </w:p>
    <w:p w:rsidR="009279B2" w:rsidRDefault="009279B2" w:rsidP="00AE6186">
      <w:pPr>
        <w:rPr>
          <w:rFonts w:ascii="Arial" w:hAnsi="Arial" w:cs="Arial"/>
          <w:b/>
          <w:sz w:val="20"/>
          <w:szCs w:val="20"/>
        </w:rPr>
      </w:pPr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Uppgift 12:15 a) </w:t>
      </w:r>
      <w:r w:rsidRPr="009279B2">
        <w:rPr>
          <w:rFonts w:ascii="Arial" w:hAnsi="Arial" w:cs="Arial"/>
          <w:sz w:val="20"/>
          <w:szCs w:val="20"/>
        </w:rPr>
        <w:t>Ja, butiken tjänar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9B2">
        <w:rPr>
          <w:rFonts w:ascii="Arial" w:hAnsi="Arial" w:cs="Arial"/>
          <w:sz w:val="20"/>
          <w:szCs w:val="20"/>
        </w:rPr>
        <w:t>18 000 kronor</w:t>
      </w:r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79B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Strykes</w:t>
      </w:r>
      <w:proofErr w:type="gramEnd"/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</w:p>
    <w:p w:rsidR="009279B2" w:rsidRDefault="009279B2" w:rsidP="00AE6186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12:16</w:t>
      </w:r>
      <w:r>
        <w:rPr>
          <w:rFonts w:ascii="Arial" w:hAnsi="Arial" w:cs="Arial"/>
          <w:sz w:val="20"/>
          <w:szCs w:val="20"/>
        </w:rPr>
        <w:t xml:space="preserve"> Individuella svar</w:t>
      </w:r>
    </w:p>
    <w:p w:rsidR="00AD7555" w:rsidRDefault="00AD7555" w:rsidP="00AE6186">
      <w:pPr>
        <w:rPr>
          <w:rFonts w:ascii="Arial" w:hAnsi="Arial" w:cs="Arial"/>
          <w:sz w:val="20"/>
          <w:szCs w:val="20"/>
        </w:rPr>
      </w:pPr>
    </w:p>
    <w:p w:rsidR="00AD7555" w:rsidRDefault="00AD7555" w:rsidP="00AE6186">
      <w:pPr>
        <w:rPr>
          <w:rFonts w:ascii="Arial" w:hAnsi="Arial" w:cs="Arial"/>
          <w:b/>
          <w:sz w:val="20"/>
          <w:szCs w:val="20"/>
        </w:rPr>
      </w:pPr>
    </w:p>
    <w:p w:rsidR="00AD7555" w:rsidRDefault="00AD7555" w:rsidP="00AD7555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19:7</w:t>
      </w: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386 770</w:t>
      </w:r>
    </w:p>
    <w:p w:rsidR="00AD7555" w:rsidRDefault="00AD7555" w:rsidP="00AD7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402 730</w:t>
      </w:r>
    </w:p>
    <w:p w:rsidR="00AA319E" w:rsidRPr="00AE6186" w:rsidRDefault="00AA319E" w:rsidP="00AE6186">
      <w:pPr>
        <w:rPr>
          <w:rFonts w:ascii="Arial" w:hAnsi="Arial" w:cs="Arial"/>
          <w:sz w:val="20"/>
          <w:szCs w:val="20"/>
        </w:rPr>
      </w:pPr>
    </w:p>
    <w:p w:rsidR="00AC3ED8" w:rsidRDefault="00AC3ED8" w:rsidP="000E12E8">
      <w:pPr>
        <w:rPr>
          <w:rFonts w:ascii="Arial" w:eastAsia="Times New Roman" w:hAnsi="Arial" w:cs="Arial"/>
          <w:sz w:val="20"/>
          <w:szCs w:val="20"/>
        </w:rPr>
      </w:pPr>
    </w:p>
    <w:p w:rsidR="000E12E8" w:rsidRDefault="00AA319E" w:rsidP="000E12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Elevf</w:t>
      </w:r>
      <w:r w:rsidR="00F232E1" w:rsidRPr="00F232E1">
        <w:rPr>
          <w:rFonts w:ascii="Arial" w:eastAsia="Times New Roman" w:hAnsi="Arial" w:cs="Arial"/>
        </w:rPr>
        <w:t>acit</w:t>
      </w:r>
      <w:r>
        <w:rPr>
          <w:rFonts w:ascii="Arial" w:eastAsia="Times New Roman" w:hAnsi="Arial" w:cs="Arial"/>
        </w:rPr>
        <w:t xml:space="preserve"> Andra upplagan</w:t>
      </w:r>
    </w:p>
    <w:p w:rsidR="009279B2" w:rsidRDefault="009279B2" w:rsidP="000E12E8">
      <w:pPr>
        <w:rPr>
          <w:rFonts w:ascii="Arial" w:eastAsia="Times New Roman" w:hAnsi="Arial" w:cs="Arial"/>
        </w:rPr>
      </w:pPr>
    </w:p>
    <w:p w:rsidR="009279B2" w:rsidRPr="009279B2" w:rsidRDefault="009279B2" w:rsidP="000E12E8">
      <w:pPr>
        <w:rPr>
          <w:rFonts w:ascii="Arial" w:eastAsia="Times New Roman" w:hAnsi="Arial" w:cs="Arial"/>
          <w:b/>
          <w:sz w:val="20"/>
          <w:szCs w:val="20"/>
        </w:rPr>
      </w:pPr>
      <w:r w:rsidRPr="009279B2">
        <w:rPr>
          <w:rFonts w:ascii="Arial" w:eastAsia="Times New Roman" w:hAnsi="Arial" w:cs="Arial"/>
          <w:b/>
          <w:sz w:val="20"/>
          <w:szCs w:val="20"/>
        </w:rPr>
        <w:t xml:space="preserve">Uppgift 10:7 a) </w:t>
      </w: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Om man </w:t>
      </w:r>
      <w:r w:rsidRPr="009279B2">
        <w:rPr>
          <w:rFonts w:ascii="Arial" w:eastAsia="Times New Roman" w:hAnsi="Arial" w:cs="Arial"/>
          <w:sz w:val="20"/>
          <w:szCs w:val="20"/>
        </w:rPr>
        <w:t>avrunda</w:t>
      </w:r>
      <w:r>
        <w:rPr>
          <w:rFonts w:ascii="Arial" w:eastAsia="Times New Roman" w:hAnsi="Arial" w:cs="Arial"/>
          <w:sz w:val="20"/>
          <w:szCs w:val="20"/>
        </w:rPr>
        <w:t>r</w:t>
      </w:r>
      <w:r w:rsidRPr="009279B2">
        <w:rPr>
          <w:rFonts w:ascii="Arial" w:eastAsia="Times New Roman" w:hAnsi="Arial" w:cs="Arial"/>
          <w:sz w:val="20"/>
          <w:szCs w:val="20"/>
        </w:rPr>
        <w:t xml:space="preserve"> till hela tusental kr</w:t>
      </w:r>
      <w:r>
        <w:rPr>
          <w:rFonts w:ascii="Arial" w:eastAsia="Times New Roman" w:hAnsi="Arial" w:cs="Arial"/>
          <w:sz w:val="20"/>
          <w:szCs w:val="20"/>
        </w:rPr>
        <w:t>onor som det står i uppgiften, blir</w:t>
      </w:r>
      <w:r w:rsidRPr="009279B2">
        <w:rPr>
          <w:rFonts w:ascii="Arial" w:eastAsia="Times New Roman" w:hAnsi="Arial" w:cs="Arial"/>
          <w:sz w:val="20"/>
          <w:szCs w:val="20"/>
        </w:rPr>
        <w:t>:</w:t>
      </w: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Materialkostnaden </w:t>
      </w:r>
      <w:r>
        <w:rPr>
          <w:rFonts w:ascii="Arial" w:eastAsia="Times New Roman" w:hAnsi="Arial" w:cs="Arial"/>
          <w:sz w:val="20"/>
          <w:szCs w:val="20"/>
        </w:rPr>
        <w:tab/>
        <w:t>165 000</w:t>
      </w:r>
    </w:p>
    <w:p w:rsid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Personalkostnader</w:t>
      </w:r>
      <w:r>
        <w:rPr>
          <w:rFonts w:ascii="Arial" w:eastAsia="Times New Roman" w:hAnsi="Arial" w:cs="Arial"/>
          <w:sz w:val="20"/>
          <w:szCs w:val="20"/>
        </w:rPr>
        <w:tab/>
        <w:t>936 000</w:t>
      </w:r>
    </w:p>
    <w:p w:rsidR="009279B2" w:rsidRPr="009279B2" w:rsidRDefault="009279B2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Lokalhyror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247 000</w:t>
      </w:r>
    </w:p>
    <w:p w:rsidR="009279B2" w:rsidRDefault="009279B2" w:rsidP="000E12E8">
      <w:pPr>
        <w:rPr>
          <w:rFonts w:ascii="Arial" w:eastAsia="Times New Roman" w:hAnsi="Arial" w:cs="Arial"/>
        </w:rPr>
      </w:pPr>
    </w:p>
    <w:p w:rsidR="00AA319E" w:rsidRPr="009279B2" w:rsidRDefault="009279B2" w:rsidP="00F232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Resultatet</w:t>
      </w:r>
      <w:r w:rsidRPr="009279B2">
        <w:rPr>
          <w:rFonts w:ascii="Arial" w:hAnsi="Arial" w:cs="Arial"/>
          <w:i/>
          <w:sz w:val="20"/>
          <w:szCs w:val="20"/>
        </w:rPr>
        <w:t xml:space="preserve"> förändras inte</w:t>
      </w: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</w:p>
    <w:p w:rsidR="00AA319E" w:rsidRDefault="00AA319E" w:rsidP="00F232E1">
      <w:pPr>
        <w:rPr>
          <w:rFonts w:ascii="Arial" w:hAnsi="Arial" w:cs="Arial"/>
          <w:sz w:val="20"/>
          <w:szCs w:val="20"/>
        </w:rPr>
      </w:pPr>
      <w:r w:rsidRPr="00AA319E">
        <w:rPr>
          <w:rFonts w:ascii="Arial" w:hAnsi="Arial" w:cs="Arial"/>
          <w:b/>
          <w:sz w:val="20"/>
          <w:szCs w:val="20"/>
        </w:rPr>
        <w:t>Uppgift 10:12</w:t>
      </w:r>
      <w:r w:rsidR="00AD7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utgående likvida medel i mars ska vara 193</w:t>
      </w:r>
      <w:r w:rsidR="009279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19:7</w:t>
      </w: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386 770</w:t>
      </w:r>
    </w:p>
    <w:p w:rsidR="009279B2" w:rsidRDefault="009279B2" w:rsidP="00F23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D7555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AD7555">
        <w:rPr>
          <w:rFonts w:ascii="Arial" w:hAnsi="Arial" w:cs="Arial"/>
          <w:sz w:val="20"/>
          <w:szCs w:val="20"/>
        </w:rPr>
        <w:t>Eget kapital vi årets slut: 386 770 + 15 960 = 402 730</w:t>
      </w:r>
    </w:p>
    <w:p w:rsidR="00E260EB" w:rsidRDefault="00E260EB" w:rsidP="00F232E1">
      <w:pPr>
        <w:rPr>
          <w:rFonts w:ascii="Arial" w:hAnsi="Arial" w:cs="Arial"/>
          <w:sz w:val="20"/>
          <w:szCs w:val="20"/>
        </w:rPr>
      </w:pPr>
    </w:p>
    <w:p w:rsidR="00E260EB" w:rsidRPr="00AC3ED8" w:rsidRDefault="00E260EB" w:rsidP="00F232E1">
      <w:pPr>
        <w:rPr>
          <w:rFonts w:ascii="Arial" w:hAnsi="Arial" w:cs="Arial"/>
          <w:sz w:val="20"/>
          <w:szCs w:val="20"/>
        </w:rPr>
      </w:pPr>
    </w:p>
    <w:p w:rsidR="009943C9" w:rsidRDefault="009943C9" w:rsidP="004329E7"/>
    <w:p w:rsidR="00691807" w:rsidRDefault="00691807"/>
    <w:sectPr w:rsidR="006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55" w:rsidRDefault="00AD7555" w:rsidP="00AD7555">
      <w:r>
        <w:separator/>
      </w:r>
    </w:p>
  </w:endnote>
  <w:endnote w:type="continuationSeparator" w:id="0">
    <w:p w:rsidR="00AD7555" w:rsidRDefault="00AD7555" w:rsidP="00AD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>
    <w:pPr>
      <w:pStyle w:val="Sidfot"/>
    </w:pPr>
    <w:r>
      <w:t xml:space="preserve">Sanoma </w:t>
    </w:r>
    <w:r>
      <w:t>U</w:t>
    </w:r>
    <w:bookmarkStart w:id="0" w:name="_GoBack"/>
    <w:bookmarkEnd w:id="0"/>
    <w:r>
      <w:t>tbildning</w:t>
    </w:r>
  </w:p>
  <w:p w:rsidR="00AD7555" w:rsidRDefault="00AD755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55" w:rsidRDefault="00AD7555" w:rsidP="00AD7555">
      <w:r>
        <w:separator/>
      </w:r>
    </w:p>
  </w:footnote>
  <w:footnote w:type="continuationSeparator" w:id="0">
    <w:p w:rsidR="00AD7555" w:rsidRDefault="00AD7555" w:rsidP="00AD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55" w:rsidRDefault="00AD755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359"/>
    <w:multiLevelType w:val="hybridMultilevel"/>
    <w:tmpl w:val="F0A0DC78"/>
    <w:lvl w:ilvl="0" w:tplc="53C41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7"/>
    <w:rsid w:val="000E12E8"/>
    <w:rsid w:val="00197A6E"/>
    <w:rsid w:val="002D033B"/>
    <w:rsid w:val="003131D8"/>
    <w:rsid w:val="004329E7"/>
    <w:rsid w:val="00691807"/>
    <w:rsid w:val="00725617"/>
    <w:rsid w:val="0075751A"/>
    <w:rsid w:val="00830101"/>
    <w:rsid w:val="0091160C"/>
    <w:rsid w:val="009279B2"/>
    <w:rsid w:val="00972A79"/>
    <w:rsid w:val="009943C9"/>
    <w:rsid w:val="00A52688"/>
    <w:rsid w:val="00AA319E"/>
    <w:rsid w:val="00AC3ED8"/>
    <w:rsid w:val="00AD7555"/>
    <w:rsid w:val="00AE6186"/>
    <w:rsid w:val="00B01B75"/>
    <w:rsid w:val="00D14EB8"/>
    <w:rsid w:val="00D87F7F"/>
    <w:rsid w:val="00E134F5"/>
    <w:rsid w:val="00E260EB"/>
    <w:rsid w:val="00ED7975"/>
    <w:rsid w:val="00F05448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E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12E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E12E8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52688"/>
    <w:rPr>
      <w:rFonts w:ascii="Arial" w:hAnsi="Arial" w:cstheme="minorBidi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52688"/>
    <w:rPr>
      <w:rFonts w:ascii="Arial" w:hAnsi="Arial"/>
      <w:sz w:val="20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2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2E1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25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E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12E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E12E8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52688"/>
    <w:rPr>
      <w:rFonts w:ascii="Arial" w:hAnsi="Arial" w:cstheme="minorBidi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52688"/>
    <w:rPr>
      <w:rFonts w:ascii="Arial" w:hAnsi="Arial"/>
      <w:sz w:val="20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2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2E1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25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75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7555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Park</dc:creator>
  <cp:lastModifiedBy>Helén Park</cp:lastModifiedBy>
  <cp:revision>3</cp:revision>
  <cp:lastPrinted>2017-11-23T12:20:00Z</cp:lastPrinted>
  <dcterms:created xsi:type="dcterms:W3CDTF">2019-04-18T07:57:00Z</dcterms:created>
  <dcterms:modified xsi:type="dcterms:W3CDTF">2019-04-18T08:11:00Z</dcterms:modified>
</cp:coreProperties>
</file>