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17B6" w14:textId="015942B1" w:rsidR="00C24AAC" w:rsidRPr="00286712" w:rsidRDefault="00C24AAC" w:rsidP="00C24AAC">
      <w:pPr>
        <w:pStyle w:val="Rubrik1"/>
        <w:rPr>
          <w:color w:val="31849B" w:themeColor="accent5" w:themeShade="BF"/>
        </w:rPr>
      </w:pPr>
      <w:r w:rsidRPr="00286712">
        <w:rPr>
          <w:color w:val="31849B" w:themeColor="accent5" w:themeShade="BF"/>
        </w:rPr>
        <w:t xml:space="preserve">Förslag på timplanering </w:t>
      </w:r>
      <w:r w:rsidR="00B44492" w:rsidRPr="00286712">
        <w:rPr>
          <w:color w:val="31849B" w:themeColor="accent5" w:themeShade="BF"/>
        </w:rPr>
        <w:t>Matematik Origo 1a</w:t>
      </w:r>
      <w:r w:rsidR="00405432">
        <w:rPr>
          <w:color w:val="31849B" w:themeColor="accent5" w:themeShade="BF"/>
        </w:rPr>
        <w:t>, upplaga 2</w:t>
      </w:r>
    </w:p>
    <w:p w14:paraId="47CF17B7" w14:textId="1C342DDD" w:rsidR="00C24AAC" w:rsidRDefault="00C24AAC" w:rsidP="00C24AAC">
      <w:r>
        <w:t xml:space="preserve">Boken är upplagd med tanken att ett lektionspass i stort </w:t>
      </w:r>
      <w:r w:rsidR="002C12AC">
        <w:t xml:space="preserve">sett </w:t>
      </w:r>
      <w:r>
        <w:t xml:space="preserve">ska rymma ett avsnitt i boken. Förslaget här nedanför bygger </w:t>
      </w:r>
      <w:r w:rsidR="00B44492">
        <w:t>i huvudsak på det, men ibland har vi utökat tiden till 2 timmar på ett särskilt omfattande eller centralt moment. Det ger tid för problemlösande aktiviteter</w:t>
      </w:r>
      <w:r w:rsidR="00B81B11">
        <w:t xml:space="preserve"> och samarbete med elevernas karaktärsämnen</w:t>
      </w:r>
      <w:r w:rsidR="00B44492">
        <w:t>.</w:t>
      </w:r>
      <w:r w:rsidR="000763C7" w:rsidRPr="000763C7">
        <w:t xml:space="preserve"> </w:t>
      </w:r>
      <w:r w:rsidR="000763C7">
        <w:t>De blå siffrorna i tabellen visar att avsnittet är valbart utifrån elevernas yrkesprogram.</w:t>
      </w:r>
    </w:p>
    <w:p w14:paraId="47CF17B8" w14:textId="77777777" w:rsidR="00B44492" w:rsidRDefault="00B44492" w:rsidP="00C24AAC"/>
    <w:p w14:paraId="47CF17B9" w14:textId="3E8D4CDE" w:rsidR="00C24AAC" w:rsidRDefault="00480EFA" w:rsidP="008705AC">
      <w:r>
        <w:t>Kurs 1a är på 100</w:t>
      </w:r>
      <w:r w:rsidRPr="005A2695">
        <w:t xml:space="preserve"> poän</w:t>
      </w:r>
      <w:r>
        <w:t xml:space="preserve">g. Det innebär inte att kursen i alla skolor ligger utlagd på 100 timmar. </w:t>
      </w:r>
      <w:r w:rsidR="00335ABE">
        <w:t xml:space="preserve">I det här förslaget </w:t>
      </w:r>
      <w:r w:rsidR="0031218A">
        <w:t xml:space="preserve">till timplanering </w:t>
      </w:r>
      <w:r w:rsidR="00335ABE">
        <w:t>omfattar det programgemensamma innehållet 58 timmar</w:t>
      </w:r>
      <w:r w:rsidR="00A25E40">
        <w:t xml:space="preserve"> (svarta siffror i tabellen)</w:t>
      </w:r>
      <w:r w:rsidR="00335ABE">
        <w:t xml:space="preserve"> och den valbara yrkesmatematiken</w:t>
      </w:r>
      <w:r w:rsidR="0031218A">
        <w:t xml:space="preserve">, som väljs utifrån elevernas program, </w:t>
      </w:r>
      <w:r w:rsidR="00335ABE">
        <w:t>39 timmar</w:t>
      </w:r>
      <w:r w:rsidR="00A25E40">
        <w:t xml:space="preserve"> (blå siffror i tabellen)</w:t>
      </w:r>
      <w:r w:rsidR="00EC7C2B">
        <w:t xml:space="preserve">. </w:t>
      </w:r>
      <w:r w:rsidR="00D673A5">
        <w:t>Om vi räknar med att man arbetar 27 timmar med yrkesmatematik, omfattar denna timplanering 85 timmar.</w:t>
      </w:r>
    </w:p>
    <w:p w14:paraId="47CF17BA" w14:textId="77777777" w:rsidR="00B44492" w:rsidRPr="00480EFA" w:rsidRDefault="00B44492" w:rsidP="00C24AAC">
      <w:pPr>
        <w:pStyle w:val="Rubrik2"/>
        <w:rPr>
          <w:color w:val="31849B" w:themeColor="accent5" w:themeShade="BF"/>
        </w:rPr>
      </w:pPr>
      <w:r w:rsidRPr="00480EFA">
        <w:rPr>
          <w:color w:val="31849B" w:themeColor="accent5" w:themeShade="BF"/>
        </w:rPr>
        <w:t>Matematik Origo 1a</w:t>
      </w:r>
    </w:p>
    <w:tbl>
      <w:tblPr>
        <w:tblStyle w:val="Tabellrutnt"/>
        <w:tblW w:w="8755" w:type="dxa"/>
        <w:tblLook w:val="04A0" w:firstRow="1" w:lastRow="0" w:firstColumn="1" w:lastColumn="0" w:noHBand="0" w:noVBand="1"/>
      </w:tblPr>
      <w:tblGrid>
        <w:gridCol w:w="3004"/>
        <w:gridCol w:w="4759"/>
        <w:gridCol w:w="992"/>
      </w:tblGrid>
      <w:tr w:rsidR="00B44492" w14:paraId="47CF17BE" w14:textId="77777777" w:rsidTr="00B81B11">
        <w:trPr>
          <w:trHeight w:val="283"/>
        </w:trPr>
        <w:tc>
          <w:tcPr>
            <w:tcW w:w="3004" w:type="dxa"/>
            <w:shd w:val="clear" w:color="auto" w:fill="92CDDC" w:themeFill="accent5" w:themeFillTint="99"/>
          </w:tcPr>
          <w:p w14:paraId="47CF17BB" w14:textId="6FC74689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Kapitel 1</w:t>
            </w:r>
            <w:r w:rsidR="00DE359A">
              <w:rPr>
                <w:b/>
              </w:rPr>
              <w:t xml:space="preserve"> </w:t>
            </w:r>
            <w:r w:rsidR="00CE7793">
              <w:rPr>
                <w:b/>
              </w:rPr>
              <w:t>–</w:t>
            </w:r>
            <w:r w:rsidR="00DE359A">
              <w:rPr>
                <w:b/>
              </w:rPr>
              <w:t xml:space="preserve"> M</w:t>
            </w:r>
            <w:r w:rsidR="00CE7793">
              <w:rPr>
                <w:b/>
              </w:rPr>
              <w:t>atematik i vardag och yrkesliv</w:t>
            </w:r>
          </w:p>
        </w:tc>
        <w:tc>
          <w:tcPr>
            <w:tcW w:w="4759" w:type="dxa"/>
            <w:shd w:val="clear" w:color="auto" w:fill="92CDDC" w:themeFill="accent5" w:themeFillTint="99"/>
          </w:tcPr>
          <w:p w14:paraId="47CF17BC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Avsnitt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47CF17BD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Antal timmar</w:t>
            </w:r>
          </w:p>
        </w:tc>
      </w:tr>
      <w:tr w:rsidR="00B44492" w14:paraId="47CF17C2" w14:textId="77777777" w:rsidTr="00B81B11">
        <w:trPr>
          <w:trHeight w:val="603"/>
        </w:trPr>
        <w:tc>
          <w:tcPr>
            <w:tcW w:w="3004" w:type="dxa"/>
          </w:tcPr>
          <w:p w14:paraId="47CF17BF" w14:textId="77777777" w:rsidR="00B44492" w:rsidRDefault="00B44492" w:rsidP="00B44492">
            <w:r>
              <w:t>1.1 Matematik i vardag och yrkesliv</w:t>
            </w:r>
          </w:p>
        </w:tc>
        <w:tc>
          <w:tcPr>
            <w:tcW w:w="4759" w:type="dxa"/>
          </w:tcPr>
          <w:p w14:paraId="47CF17C0" w14:textId="77777777" w:rsidR="00B44492" w:rsidRDefault="00B44492" w:rsidP="00B44492">
            <w:r>
              <w:t>Tumregler</w:t>
            </w:r>
          </w:p>
        </w:tc>
        <w:tc>
          <w:tcPr>
            <w:tcW w:w="992" w:type="dxa"/>
          </w:tcPr>
          <w:p w14:paraId="47CF17C1" w14:textId="77777777" w:rsidR="00B44492" w:rsidRPr="0038387B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38387B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C6" w14:textId="77777777" w:rsidTr="00B81B11">
        <w:trPr>
          <w:trHeight w:val="730"/>
        </w:trPr>
        <w:tc>
          <w:tcPr>
            <w:tcW w:w="3004" w:type="dxa"/>
          </w:tcPr>
          <w:p w14:paraId="47CF17C3" w14:textId="77777777" w:rsidR="00B44492" w:rsidRDefault="00B44492" w:rsidP="00B44492"/>
        </w:tc>
        <w:tc>
          <w:tcPr>
            <w:tcW w:w="4759" w:type="dxa"/>
          </w:tcPr>
          <w:p w14:paraId="47CF17C4" w14:textId="77777777" w:rsidR="00B44492" w:rsidRPr="00480EFA" w:rsidRDefault="00B44492" w:rsidP="00480EFA">
            <w:r>
              <w:t>Att tolka manualer, tabeller och scheman</w:t>
            </w:r>
          </w:p>
        </w:tc>
        <w:tc>
          <w:tcPr>
            <w:tcW w:w="992" w:type="dxa"/>
          </w:tcPr>
          <w:p w14:paraId="47CF17C5" w14:textId="77777777" w:rsidR="00B44492" w:rsidRPr="0038387B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38387B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CA" w14:textId="77777777" w:rsidTr="00B81B11">
        <w:trPr>
          <w:trHeight w:val="283"/>
        </w:trPr>
        <w:tc>
          <w:tcPr>
            <w:tcW w:w="3004" w:type="dxa"/>
          </w:tcPr>
          <w:p w14:paraId="47CF17C7" w14:textId="77777777" w:rsidR="00B44492" w:rsidRDefault="00B44492" w:rsidP="00B44492"/>
        </w:tc>
        <w:tc>
          <w:tcPr>
            <w:tcW w:w="4759" w:type="dxa"/>
          </w:tcPr>
          <w:p w14:paraId="47CF17C8" w14:textId="77777777" w:rsidR="00B44492" w:rsidRDefault="00B44492" w:rsidP="00B44492">
            <w:r>
              <w:t>Uppslaget, Samhälle och yrkesliv, Koll på kapitlet</w:t>
            </w:r>
          </w:p>
        </w:tc>
        <w:tc>
          <w:tcPr>
            <w:tcW w:w="992" w:type="dxa"/>
          </w:tcPr>
          <w:p w14:paraId="47CF17C9" w14:textId="77777777" w:rsidR="00B44492" w:rsidRPr="0038387B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38387B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CE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7CB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7CC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7CD" w14:textId="77777777" w:rsidR="00B44492" w:rsidRPr="00B44492" w:rsidRDefault="00B44492" w:rsidP="00B44492">
            <w:pPr>
              <w:rPr>
                <w:b/>
              </w:rPr>
            </w:pPr>
            <w:r w:rsidRPr="00113834">
              <w:rPr>
                <w:b/>
                <w:color w:val="31849B" w:themeColor="accent5" w:themeShade="BF"/>
              </w:rPr>
              <w:t>3</w:t>
            </w:r>
          </w:p>
        </w:tc>
      </w:tr>
      <w:tr w:rsidR="00480EFA" w14:paraId="47CF17D0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7CF" w14:textId="32D4DBF7" w:rsidR="00480EFA" w:rsidRDefault="00480EFA" w:rsidP="00B44492">
            <w:r w:rsidRPr="00B44492">
              <w:rPr>
                <w:b/>
              </w:rPr>
              <w:t>Kapitel 2</w:t>
            </w:r>
            <w:r w:rsidR="00DE359A">
              <w:rPr>
                <w:b/>
              </w:rPr>
              <w:t xml:space="preserve"> – Tal i vardag och yrkesliv</w:t>
            </w:r>
          </w:p>
        </w:tc>
      </w:tr>
      <w:tr w:rsidR="00B44492" w14:paraId="47CF17E4" w14:textId="77777777" w:rsidTr="00B81B11">
        <w:trPr>
          <w:trHeight w:val="283"/>
        </w:trPr>
        <w:tc>
          <w:tcPr>
            <w:tcW w:w="3004" w:type="dxa"/>
          </w:tcPr>
          <w:p w14:paraId="47CF17E1" w14:textId="3532E9FE" w:rsidR="00B44492" w:rsidRDefault="00B44492" w:rsidP="00B44492">
            <w:r>
              <w:t>2.</w:t>
            </w:r>
            <w:r w:rsidR="009415B6">
              <w:t>1</w:t>
            </w:r>
            <w:r>
              <w:t xml:space="preserve"> Positionssystemet</w:t>
            </w:r>
          </w:p>
        </w:tc>
        <w:tc>
          <w:tcPr>
            <w:tcW w:w="4759" w:type="dxa"/>
          </w:tcPr>
          <w:p w14:paraId="47CF17E2" w14:textId="77777777" w:rsidR="00B44492" w:rsidRPr="0038387B" w:rsidRDefault="00B44492" w:rsidP="00B44492">
            <w:pPr>
              <w:rPr>
                <w:b/>
                <w:bCs/>
              </w:rPr>
            </w:pPr>
            <w:r>
              <w:t>Tal i decimalform</w:t>
            </w:r>
          </w:p>
        </w:tc>
        <w:tc>
          <w:tcPr>
            <w:tcW w:w="992" w:type="dxa"/>
          </w:tcPr>
          <w:p w14:paraId="47CF17E3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E8" w14:textId="77777777" w:rsidTr="00B81B11">
        <w:trPr>
          <w:trHeight w:val="283"/>
        </w:trPr>
        <w:tc>
          <w:tcPr>
            <w:tcW w:w="3004" w:type="dxa"/>
          </w:tcPr>
          <w:p w14:paraId="47CF17E5" w14:textId="77777777" w:rsidR="00B44492" w:rsidRDefault="00B44492" w:rsidP="00B44492"/>
        </w:tc>
        <w:tc>
          <w:tcPr>
            <w:tcW w:w="4759" w:type="dxa"/>
          </w:tcPr>
          <w:p w14:paraId="47CF17E6" w14:textId="77777777" w:rsidR="00B44492" w:rsidRDefault="00B44492" w:rsidP="00B44492">
            <w:r>
              <w:t>Avrundning</w:t>
            </w:r>
          </w:p>
        </w:tc>
        <w:tc>
          <w:tcPr>
            <w:tcW w:w="992" w:type="dxa"/>
          </w:tcPr>
          <w:p w14:paraId="47CF17E7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EC" w14:textId="77777777" w:rsidTr="00B81B11">
        <w:trPr>
          <w:trHeight w:val="283"/>
        </w:trPr>
        <w:tc>
          <w:tcPr>
            <w:tcW w:w="3004" w:type="dxa"/>
          </w:tcPr>
          <w:p w14:paraId="47CF17E9" w14:textId="77777777" w:rsidR="00B44492" w:rsidRDefault="00B44492" w:rsidP="00B44492"/>
        </w:tc>
        <w:tc>
          <w:tcPr>
            <w:tcW w:w="4759" w:type="dxa"/>
          </w:tcPr>
          <w:p w14:paraId="47CF17EA" w14:textId="77777777" w:rsidR="00B44492" w:rsidRDefault="00B44492" w:rsidP="00B44492">
            <w:r>
              <w:t>Uppskattning och överslagsräkning</w:t>
            </w:r>
          </w:p>
        </w:tc>
        <w:tc>
          <w:tcPr>
            <w:tcW w:w="992" w:type="dxa"/>
          </w:tcPr>
          <w:p w14:paraId="47CF17EB" w14:textId="13C64919" w:rsidR="00B44492" w:rsidRPr="00113834" w:rsidRDefault="006E7845" w:rsidP="00B44492">
            <w:pPr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B44492" w14:paraId="47CF17F0" w14:textId="77777777" w:rsidTr="00B81B11">
        <w:trPr>
          <w:trHeight w:val="283"/>
        </w:trPr>
        <w:tc>
          <w:tcPr>
            <w:tcW w:w="3004" w:type="dxa"/>
          </w:tcPr>
          <w:p w14:paraId="47CF17ED" w14:textId="77777777" w:rsidR="00B44492" w:rsidRDefault="00B44492" w:rsidP="00B44492">
            <w:r>
              <w:t>2.4 Bråk</w:t>
            </w:r>
          </w:p>
        </w:tc>
        <w:tc>
          <w:tcPr>
            <w:tcW w:w="4759" w:type="dxa"/>
          </w:tcPr>
          <w:p w14:paraId="47CF17EE" w14:textId="7BCBC077" w:rsidR="00B44492" w:rsidRDefault="00906532" w:rsidP="00B44492">
            <w:r>
              <w:t>Tal i bråkform</w:t>
            </w:r>
          </w:p>
        </w:tc>
        <w:tc>
          <w:tcPr>
            <w:tcW w:w="992" w:type="dxa"/>
          </w:tcPr>
          <w:p w14:paraId="47CF17EF" w14:textId="77595133" w:rsidR="00B44492" w:rsidRPr="00113834" w:rsidRDefault="006E7845" w:rsidP="00B44492">
            <w:pPr>
              <w:rPr>
                <w:b/>
                <w:bCs/>
                <w:color w:val="31849B" w:themeColor="accent5" w:themeShade="BF"/>
              </w:rPr>
            </w:pPr>
            <w:r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7F4" w14:textId="77777777" w:rsidTr="00B81B11">
        <w:trPr>
          <w:trHeight w:val="283"/>
        </w:trPr>
        <w:tc>
          <w:tcPr>
            <w:tcW w:w="3004" w:type="dxa"/>
          </w:tcPr>
          <w:p w14:paraId="47CF17F1" w14:textId="77777777" w:rsidR="00B44492" w:rsidRDefault="00B44492" w:rsidP="00B44492"/>
        </w:tc>
        <w:tc>
          <w:tcPr>
            <w:tcW w:w="4759" w:type="dxa"/>
          </w:tcPr>
          <w:p w14:paraId="47CF17F2" w14:textId="77777777" w:rsidR="00B44492" w:rsidRDefault="00B44492" w:rsidP="00B44492">
            <w:r>
              <w:t>Förhållande</w:t>
            </w:r>
          </w:p>
        </w:tc>
        <w:tc>
          <w:tcPr>
            <w:tcW w:w="992" w:type="dxa"/>
          </w:tcPr>
          <w:p w14:paraId="47CF17F3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804" w14:textId="77777777" w:rsidTr="00B81B11">
        <w:trPr>
          <w:trHeight w:val="283"/>
        </w:trPr>
        <w:tc>
          <w:tcPr>
            <w:tcW w:w="3004" w:type="dxa"/>
          </w:tcPr>
          <w:p w14:paraId="47CF1801" w14:textId="69C0E336" w:rsidR="00B44492" w:rsidRDefault="00B44492" w:rsidP="00B44492">
            <w:r>
              <w:t>2.</w:t>
            </w:r>
            <w:r w:rsidR="00906532">
              <w:t>3</w:t>
            </w:r>
            <w:r>
              <w:t xml:space="preserve"> Potenser och prefix</w:t>
            </w:r>
          </w:p>
        </w:tc>
        <w:tc>
          <w:tcPr>
            <w:tcW w:w="4759" w:type="dxa"/>
          </w:tcPr>
          <w:p w14:paraId="47CF1802" w14:textId="77777777" w:rsidR="00B44492" w:rsidRDefault="00B44492" w:rsidP="00B44492">
            <w:r>
              <w:t>Potenser</w:t>
            </w:r>
          </w:p>
        </w:tc>
        <w:tc>
          <w:tcPr>
            <w:tcW w:w="992" w:type="dxa"/>
          </w:tcPr>
          <w:p w14:paraId="47CF1803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808" w14:textId="77777777" w:rsidTr="00B81B11">
        <w:trPr>
          <w:trHeight w:val="283"/>
        </w:trPr>
        <w:tc>
          <w:tcPr>
            <w:tcW w:w="3004" w:type="dxa"/>
          </w:tcPr>
          <w:p w14:paraId="47CF1805" w14:textId="77777777" w:rsidR="00B44492" w:rsidRDefault="00B44492" w:rsidP="00B44492"/>
        </w:tc>
        <w:tc>
          <w:tcPr>
            <w:tcW w:w="4759" w:type="dxa"/>
          </w:tcPr>
          <w:p w14:paraId="47CF1806" w14:textId="77777777" w:rsidR="00B44492" w:rsidRDefault="00B44492" w:rsidP="00B44492">
            <w:r>
              <w:t>Tiopotenser</w:t>
            </w:r>
          </w:p>
        </w:tc>
        <w:tc>
          <w:tcPr>
            <w:tcW w:w="992" w:type="dxa"/>
          </w:tcPr>
          <w:p w14:paraId="47CF1807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80C" w14:textId="77777777" w:rsidTr="00B81B11">
        <w:trPr>
          <w:trHeight w:val="283"/>
        </w:trPr>
        <w:tc>
          <w:tcPr>
            <w:tcW w:w="3004" w:type="dxa"/>
          </w:tcPr>
          <w:p w14:paraId="47CF1809" w14:textId="77777777" w:rsidR="00B44492" w:rsidRDefault="00B44492" w:rsidP="00B44492"/>
        </w:tc>
        <w:tc>
          <w:tcPr>
            <w:tcW w:w="4759" w:type="dxa"/>
          </w:tcPr>
          <w:p w14:paraId="47CF180A" w14:textId="77777777" w:rsidR="00B44492" w:rsidRDefault="00B44492" w:rsidP="00B44492">
            <w:r>
              <w:t>Prefix</w:t>
            </w:r>
          </w:p>
        </w:tc>
        <w:tc>
          <w:tcPr>
            <w:tcW w:w="992" w:type="dxa"/>
          </w:tcPr>
          <w:p w14:paraId="47CF180B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B44492" w14:paraId="47CF1810" w14:textId="77777777" w:rsidTr="00B81B11">
        <w:trPr>
          <w:trHeight w:val="283"/>
        </w:trPr>
        <w:tc>
          <w:tcPr>
            <w:tcW w:w="3004" w:type="dxa"/>
          </w:tcPr>
          <w:p w14:paraId="47CF180D" w14:textId="77777777" w:rsidR="00B44492" w:rsidRDefault="00B44492" w:rsidP="00B44492"/>
        </w:tc>
        <w:tc>
          <w:tcPr>
            <w:tcW w:w="4759" w:type="dxa"/>
          </w:tcPr>
          <w:p w14:paraId="47CF180E" w14:textId="77777777" w:rsidR="00B44492" w:rsidRDefault="00B44492" w:rsidP="00B44492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80F" w14:textId="77777777" w:rsidR="00B44492" w:rsidRPr="00113834" w:rsidRDefault="00B44492" w:rsidP="00B44492">
            <w:pPr>
              <w:rPr>
                <w:b/>
                <w:bCs/>
                <w:color w:val="31849B" w:themeColor="accent5" w:themeShade="BF"/>
              </w:rPr>
            </w:pPr>
            <w:r w:rsidRPr="00113834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B44492" w14:paraId="47CF1814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811" w14:textId="77777777" w:rsidR="00B44492" w:rsidRDefault="00B44492" w:rsidP="00B44492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812" w14:textId="77777777" w:rsidR="00B44492" w:rsidRPr="00B44492" w:rsidRDefault="00B44492" w:rsidP="00B44492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813" w14:textId="1C5131B0" w:rsidR="00B44492" w:rsidRPr="00B44492" w:rsidRDefault="00B44492" w:rsidP="00B44492">
            <w:pPr>
              <w:rPr>
                <w:b/>
              </w:rPr>
            </w:pPr>
            <w:r w:rsidRPr="00113834">
              <w:rPr>
                <w:b/>
                <w:color w:val="31849B" w:themeColor="accent5" w:themeShade="BF"/>
              </w:rPr>
              <w:t>1</w:t>
            </w:r>
            <w:r w:rsidR="004D1324" w:rsidRPr="00113834">
              <w:rPr>
                <w:b/>
                <w:color w:val="31849B" w:themeColor="accent5" w:themeShade="BF"/>
              </w:rPr>
              <w:t>1</w:t>
            </w:r>
          </w:p>
        </w:tc>
      </w:tr>
      <w:tr w:rsidR="00480EFA" w14:paraId="47CF1816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15" w14:textId="7CD1BF2C" w:rsidR="00480EFA" w:rsidRDefault="00480EFA" w:rsidP="00B44492">
            <w:r w:rsidRPr="00B44492">
              <w:rPr>
                <w:b/>
              </w:rPr>
              <w:t>Kapitel 3</w:t>
            </w:r>
            <w:r w:rsidR="00DE359A">
              <w:rPr>
                <w:b/>
              </w:rPr>
              <w:t xml:space="preserve"> - Algebra</w:t>
            </w:r>
          </w:p>
        </w:tc>
      </w:tr>
      <w:tr w:rsidR="00B44492" w14:paraId="47CF181A" w14:textId="77777777" w:rsidTr="00B81B11">
        <w:trPr>
          <w:trHeight w:val="283"/>
        </w:trPr>
        <w:tc>
          <w:tcPr>
            <w:tcW w:w="3004" w:type="dxa"/>
          </w:tcPr>
          <w:p w14:paraId="47CF1817" w14:textId="03C74182" w:rsidR="00B44492" w:rsidRDefault="00B44492" w:rsidP="00B44492">
            <w:r>
              <w:t>3.1 Formler</w:t>
            </w:r>
            <w:r w:rsidR="00027C58">
              <w:t xml:space="preserve">, </w:t>
            </w:r>
            <w:r>
              <w:t>uttryck</w:t>
            </w:r>
            <w:r w:rsidR="00027C58">
              <w:t xml:space="preserve"> och mönster</w:t>
            </w:r>
          </w:p>
        </w:tc>
        <w:tc>
          <w:tcPr>
            <w:tcW w:w="4759" w:type="dxa"/>
          </w:tcPr>
          <w:p w14:paraId="47CF1818" w14:textId="2EAF4FB2" w:rsidR="00B44492" w:rsidRDefault="00027C58" w:rsidP="00B44492">
            <w:r>
              <w:t>F</w:t>
            </w:r>
            <w:r w:rsidR="00B44492">
              <w:t>ormler och uttryck</w:t>
            </w:r>
          </w:p>
        </w:tc>
        <w:tc>
          <w:tcPr>
            <w:tcW w:w="992" w:type="dxa"/>
          </w:tcPr>
          <w:p w14:paraId="47CF1819" w14:textId="77777777" w:rsidR="00B44492" w:rsidRDefault="00B44492" w:rsidP="00B44492">
            <w:r>
              <w:t>1</w:t>
            </w:r>
          </w:p>
        </w:tc>
      </w:tr>
      <w:tr w:rsidR="00B44492" w14:paraId="47CF181E" w14:textId="77777777" w:rsidTr="00B81B11">
        <w:trPr>
          <w:trHeight w:val="283"/>
        </w:trPr>
        <w:tc>
          <w:tcPr>
            <w:tcW w:w="3004" w:type="dxa"/>
          </w:tcPr>
          <w:p w14:paraId="47CF181B" w14:textId="77777777" w:rsidR="00B44492" w:rsidRDefault="00B44492" w:rsidP="00B44492"/>
        </w:tc>
        <w:tc>
          <w:tcPr>
            <w:tcW w:w="4759" w:type="dxa"/>
          </w:tcPr>
          <w:p w14:paraId="47CF181C" w14:textId="77777777" w:rsidR="00B44492" w:rsidRDefault="00B44492" w:rsidP="00B44492">
            <w:r>
              <w:t>Ställa upp och tolka formler och uttryck</w:t>
            </w:r>
          </w:p>
        </w:tc>
        <w:tc>
          <w:tcPr>
            <w:tcW w:w="992" w:type="dxa"/>
          </w:tcPr>
          <w:p w14:paraId="47CF181D" w14:textId="5B2CE8FC" w:rsidR="00B44492" w:rsidRDefault="00027C58" w:rsidP="00B44492">
            <w:r>
              <w:t>1</w:t>
            </w:r>
          </w:p>
        </w:tc>
      </w:tr>
      <w:tr w:rsidR="004F552B" w14:paraId="74D65645" w14:textId="77777777" w:rsidTr="00B81B11">
        <w:trPr>
          <w:trHeight w:val="283"/>
        </w:trPr>
        <w:tc>
          <w:tcPr>
            <w:tcW w:w="3004" w:type="dxa"/>
          </w:tcPr>
          <w:p w14:paraId="534E4833" w14:textId="77777777" w:rsidR="004F552B" w:rsidRDefault="004F552B" w:rsidP="004F552B"/>
        </w:tc>
        <w:tc>
          <w:tcPr>
            <w:tcW w:w="4759" w:type="dxa"/>
          </w:tcPr>
          <w:p w14:paraId="7D34B473" w14:textId="5280F8E1" w:rsidR="004F552B" w:rsidRDefault="004F552B" w:rsidP="004F552B">
            <w:r>
              <w:t>Mönster och formler</w:t>
            </w:r>
          </w:p>
        </w:tc>
        <w:tc>
          <w:tcPr>
            <w:tcW w:w="992" w:type="dxa"/>
          </w:tcPr>
          <w:p w14:paraId="69FB9D81" w14:textId="39B81C2B" w:rsidR="004F552B" w:rsidRDefault="004F552B" w:rsidP="004F552B">
            <w:r>
              <w:t>2</w:t>
            </w:r>
          </w:p>
        </w:tc>
      </w:tr>
      <w:tr w:rsidR="004F552B" w14:paraId="2DB8B76E" w14:textId="77777777" w:rsidTr="00B81B11">
        <w:trPr>
          <w:trHeight w:val="283"/>
        </w:trPr>
        <w:tc>
          <w:tcPr>
            <w:tcW w:w="3004" w:type="dxa"/>
          </w:tcPr>
          <w:p w14:paraId="15934D05" w14:textId="77777777" w:rsidR="004F552B" w:rsidRDefault="004F552B" w:rsidP="004F552B"/>
        </w:tc>
        <w:tc>
          <w:tcPr>
            <w:tcW w:w="4759" w:type="dxa"/>
          </w:tcPr>
          <w:p w14:paraId="4EFE67B9" w14:textId="0C0F8980" w:rsidR="004F552B" w:rsidRDefault="004F552B" w:rsidP="004F552B">
            <w:r>
              <w:t>Formler i kalkylprogram</w:t>
            </w:r>
          </w:p>
        </w:tc>
        <w:tc>
          <w:tcPr>
            <w:tcW w:w="992" w:type="dxa"/>
          </w:tcPr>
          <w:p w14:paraId="10DDF2CF" w14:textId="4B1A9A63" w:rsidR="004F552B" w:rsidRDefault="004F552B" w:rsidP="004F552B">
            <w:r>
              <w:t>1</w:t>
            </w:r>
          </w:p>
        </w:tc>
      </w:tr>
      <w:tr w:rsidR="004F552B" w14:paraId="47CF1822" w14:textId="77777777" w:rsidTr="00B81B11">
        <w:trPr>
          <w:trHeight w:val="283"/>
        </w:trPr>
        <w:tc>
          <w:tcPr>
            <w:tcW w:w="3004" w:type="dxa"/>
          </w:tcPr>
          <w:p w14:paraId="47CF181F" w14:textId="1578C80C" w:rsidR="004F552B" w:rsidRDefault="00C97B0A" w:rsidP="004F552B">
            <w:r>
              <w:t>3.2 Arbeta med uttryck</w:t>
            </w:r>
          </w:p>
        </w:tc>
        <w:tc>
          <w:tcPr>
            <w:tcW w:w="4759" w:type="dxa"/>
          </w:tcPr>
          <w:p w14:paraId="47CF1820" w14:textId="77777777" w:rsidR="004F552B" w:rsidRDefault="004F552B" w:rsidP="004F552B">
            <w:r>
              <w:t>Att förenkla uttryck</w:t>
            </w:r>
          </w:p>
        </w:tc>
        <w:tc>
          <w:tcPr>
            <w:tcW w:w="992" w:type="dxa"/>
          </w:tcPr>
          <w:p w14:paraId="47CF1821" w14:textId="77777777" w:rsidR="004F552B" w:rsidRDefault="004F552B" w:rsidP="004F552B">
            <w:r>
              <w:t>1</w:t>
            </w:r>
          </w:p>
        </w:tc>
      </w:tr>
      <w:tr w:rsidR="004F552B" w14:paraId="47CF1826" w14:textId="77777777" w:rsidTr="00B81B11">
        <w:trPr>
          <w:trHeight w:val="283"/>
        </w:trPr>
        <w:tc>
          <w:tcPr>
            <w:tcW w:w="3004" w:type="dxa"/>
          </w:tcPr>
          <w:p w14:paraId="47CF1823" w14:textId="77777777" w:rsidR="004F552B" w:rsidRDefault="004F552B" w:rsidP="004F552B"/>
        </w:tc>
        <w:tc>
          <w:tcPr>
            <w:tcW w:w="4759" w:type="dxa"/>
          </w:tcPr>
          <w:p w14:paraId="47CF1824" w14:textId="77777777" w:rsidR="004F552B" w:rsidRDefault="004F552B" w:rsidP="004F552B">
            <w:r>
              <w:t>Uttryck med parenteser</w:t>
            </w:r>
          </w:p>
        </w:tc>
        <w:tc>
          <w:tcPr>
            <w:tcW w:w="992" w:type="dxa"/>
          </w:tcPr>
          <w:p w14:paraId="47CF1825" w14:textId="77777777" w:rsidR="004F552B" w:rsidRDefault="004F552B" w:rsidP="004F552B">
            <w:r>
              <w:t>1</w:t>
            </w:r>
          </w:p>
        </w:tc>
      </w:tr>
      <w:tr w:rsidR="004F552B" w14:paraId="47CF182A" w14:textId="77777777" w:rsidTr="00B81B11">
        <w:trPr>
          <w:trHeight w:val="283"/>
        </w:trPr>
        <w:tc>
          <w:tcPr>
            <w:tcW w:w="3004" w:type="dxa"/>
          </w:tcPr>
          <w:p w14:paraId="47CF1827" w14:textId="77777777" w:rsidR="004F552B" w:rsidRDefault="004F552B" w:rsidP="004F552B"/>
        </w:tc>
        <w:tc>
          <w:tcPr>
            <w:tcW w:w="4759" w:type="dxa"/>
          </w:tcPr>
          <w:p w14:paraId="47CF1828" w14:textId="4CD8E5FD" w:rsidR="004F552B" w:rsidRDefault="00C97B0A" w:rsidP="004F552B">
            <w:r>
              <w:t>Uttryck av andra graden</w:t>
            </w:r>
          </w:p>
        </w:tc>
        <w:tc>
          <w:tcPr>
            <w:tcW w:w="992" w:type="dxa"/>
          </w:tcPr>
          <w:p w14:paraId="47CF1829" w14:textId="77777777" w:rsidR="004F552B" w:rsidRDefault="004F552B" w:rsidP="004F552B">
            <w:r>
              <w:t>1</w:t>
            </w:r>
          </w:p>
        </w:tc>
      </w:tr>
      <w:tr w:rsidR="004F552B" w14:paraId="47CF182E" w14:textId="77777777" w:rsidTr="00B81B11">
        <w:trPr>
          <w:trHeight w:val="283"/>
        </w:trPr>
        <w:tc>
          <w:tcPr>
            <w:tcW w:w="3004" w:type="dxa"/>
          </w:tcPr>
          <w:p w14:paraId="47CF182B" w14:textId="77777777" w:rsidR="004F552B" w:rsidRDefault="004F552B" w:rsidP="004F552B"/>
        </w:tc>
        <w:tc>
          <w:tcPr>
            <w:tcW w:w="4759" w:type="dxa"/>
          </w:tcPr>
          <w:p w14:paraId="47CF182C" w14:textId="13C1EC16" w:rsidR="004F552B" w:rsidRDefault="00C97B0A" w:rsidP="004F552B">
            <w:r>
              <w:t>Multiplikation av uttryck inom parentes</w:t>
            </w:r>
          </w:p>
        </w:tc>
        <w:tc>
          <w:tcPr>
            <w:tcW w:w="992" w:type="dxa"/>
          </w:tcPr>
          <w:p w14:paraId="47CF182D" w14:textId="77777777" w:rsidR="004F552B" w:rsidRDefault="004F552B" w:rsidP="004F552B">
            <w:r>
              <w:t>1</w:t>
            </w:r>
          </w:p>
        </w:tc>
      </w:tr>
      <w:tr w:rsidR="00640CAC" w14:paraId="02A13B30" w14:textId="77777777" w:rsidTr="00B81B11">
        <w:trPr>
          <w:trHeight w:val="283"/>
        </w:trPr>
        <w:tc>
          <w:tcPr>
            <w:tcW w:w="3004" w:type="dxa"/>
          </w:tcPr>
          <w:p w14:paraId="096F7B40" w14:textId="77777777" w:rsidR="00640CAC" w:rsidRDefault="00640CAC" w:rsidP="004F552B"/>
        </w:tc>
        <w:tc>
          <w:tcPr>
            <w:tcW w:w="4759" w:type="dxa"/>
          </w:tcPr>
          <w:p w14:paraId="14D80531" w14:textId="48D84D64" w:rsidR="00640CAC" w:rsidRDefault="00640CAC" w:rsidP="004F552B">
            <w:r>
              <w:t>Att faktorisera uttryck</w:t>
            </w:r>
          </w:p>
        </w:tc>
        <w:tc>
          <w:tcPr>
            <w:tcW w:w="992" w:type="dxa"/>
          </w:tcPr>
          <w:p w14:paraId="3E4BF275" w14:textId="2D1DCBB9" w:rsidR="00640CAC" w:rsidRDefault="00640CAC" w:rsidP="004F552B">
            <w:r>
              <w:t>1</w:t>
            </w:r>
          </w:p>
        </w:tc>
      </w:tr>
      <w:tr w:rsidR="004F552B" w14:paraId="47CF1832" w14:textId="77777777" w:rsidTr="00B81B11">
        <w:trPr>
          <w:trHeight w:val="283"/>
        </w:trPr>
        <w:tc>
          <w:tcPr>
            <w:tcW w:w="3004" w:type="dxa"/>
          </w:tcPr>
          <w:p w14:paraId="47CF182F" w14:textId="77777777" w:rsidR="004F552B" w:rsidRDefault="004F552B" w:rsidP="004F552B">
            <w:r>
              <w:lastRenderedPageBreak/>
              <w:t>3.2 Ekvationer</w:t>
            </w:r>
          </w:p>
        </w:tc>
        <w:tc>
          <w:tcPr>
            <w:tcW w:w="4759" w:type="dxa"/>
          </w:tcPr>
          <w:p w14:paraId="47CF1830" w14:textId="77777777" w:rsidR="004F552B" w:rsidRDefault="004F552B" w:rsidP="004F552B">
            <w:r>
              <w:t>Vad är en ekvation?</w:t>
            </w:r>
          </w:p>
        </w:tc>
        <w:tc>
          <w:tcPr>
            <w:tcW w:w="992" w:type="dxa"/>
          </w:tcPr>
          <w:p w14:paraId="47CF1831" w14:textId="77777777" w:rsidR="004F552B" w:rsidRDefault="004F552B" w:rsidP="004F552B">
            <w:r>
              <w:t>1</w:t>
            </w:r>
          </w:p>
        </w:tc>
      </w:tr>
      <w:tr w:rsidR="004F552B" w14:paraId="47CF1836" w14:textId="77777777" w:rsidTr="00B81B11">
        <w:trPr>
          <w:trHeight w:val="283"/>
        </w:trPr>
        <w:tc>
          <w:tcPr>
            <w:tcW w:w="3004" w:type="dxa"/>
          </w:tcPr>
          <w:p w14:paraId="47CF1833" w14:textId="77777777" w:rsidR="004F552B" w:rsidRDefault="004F552B" w:rsidP="004F552B"/>
        </w:tc>
        <w:tc>
          <w:tcPr>
            <w:tcW w:w="4759" w:type="dxa"/>
          </w:tcPr>
          <w:p w14:paraId="47CF1834" w14:textId="77777777" w:rsidR="004F552B" w:rsidRDefault="004F552B" w:rsidP="004F552B">
            <w:r>
              <w:t>Ekvationslösningens grunder</w:t>
            </w:r>
          </w:p>
        </w:tc>
        <w:tc>
          <w:tcPr>
            <w:tcW w:w="992" w:type="dxa"/>
          </w:tcPr>
          <w:p w14:paraId="47CF1835" w14:textId="77777777" w:rsidR="004F552B" w:rsidRDefault="004F552B" w:rsidP="004F552B">
            <w:r>
              <w:t>1</w:t>
            </w:r>
          </w:p>
        </w:tc>
      </w:tr>
      <w:tr w:rsidR="004F552B" w14:paraId="47CF183A" w14:textId="77777777" w:rsidTr="00B81B11">
        <w:trPr>
          <w:trHeight w:val="283"/>
        </w:trPr>
        <w:tc>
          <w:tcPr>
            <w:tcW w:w="3004" w:type="dxa"/>
          </w:tcPr>
          <w:p w14:paraId="47CF1837" w14:textId="77777777" w:rsidR="004F552B" w:rsidRDefault="004F552B" w:rsidP="004F552B"/>
        </w:tc>
        <w:tc>
          <w:tcPr>
            <w:tcW w:w="4759" w:type="dxa"/>
          </w:tcPr>
          <w:p w14:paraId="47CF1838" w14:textId="77777777" w:rsidR="004F552B" w:rsidRDefault="004F552B" w:rsidP="004F552B">
            <w:r>
              <w:t>Mer om ekvationslösning</w:t>
            </w:r>
          </w:p>
        </w:tc>
        <w:tc>
          <w:tcPr>
            <w:tcW w:w="992" w:type="dxa"/>
          </w:tcPr>
          <w:p w14:paraId="47CF1839" w14:textId="77777777" w:rsidR="004F552B" w:rsidRDefault="004F552B" w:rsidP="004F552B">
            <w:r>
              <w:t>1</w:t>
            </w:r>
          </w:p>
        </w:tc>
      </w:tr>
      <w:tr w:rsidR="004F552B" w14:paraId="47CF183E" w14:textId="77777777" w:rsidTr="00B81B11">
        <w:trPr>
          <w:trHeight w:val="283"/>
        </w:trPr>
        <w:tc>
          <w:tcPr>
            <w:tcW w:w="3004" w:type="dxa"/>
          </w:tcPr>
          <w:p w14:paraId="47CF183B" w14:textId="77777777" w:rsidR="004F552B" w:rsidRDefault="004F552B" w:rsidP="004F552B"/>
        </w:tc>
        <w:tc>
          <w:tcPr>
            <w:tcW w:w="4759" w:type="dxa"/>
          </w:tcPr>
          <w:p w14:paraId="47CF183C" w14:textId="77777777" w:rsidR="004F552B" w:rsidRDefault="004F552B" w:rsidP="004F552B">
            <w:r>
              <w:t>Problemlösning med hjälp av ekvationer</w:t>
            </w:r>
          </w:p>
        </w:tc>
        <w:tc>
          <w:tcPr>
            <w:tcW w:w="992" w:type="dxa"/>
          </w:tcPr>
          <w:p w14:paraId="47CF183D" w14:textId="77777777" w:rsidR="004F552B" w:rsidRDefault="004F552B" w:rsidP="004F552B">
            <w:r>
              <w:t>2</w:t>
            </w:r>
          </w:p>
        </w:tc>
      </w:tr>
      <w:tr w:rsidR="004F552B" w14:paraId="47CF1842" w14:textId="77777777" w:rsidTr="00B81B11">
        <w:trPr>
          <w:trHeight w:val="283"/>
        </w:trPr>
        <w:tc>
          <w:tcPr>
            <w:tcW w:w="3004" w:type="dxa"/>
          </w:tcPr>
          <w:p w14:paraId="47CF183F" w14:textId="77777777" w:rsidR="004F552B" w:rsidRDefault="004F552B" w:rsidP="004F552B"/>
        </w:tc>
        <w:tc>
          <w:tcPr>
            <w:tcW w:w="4759" w:type="dxa"/>
          </w:tcPr>
          <w:p w14:paraId="47CF1840" w14:textId="16F7FC8C" w:rsidR="004F552B" w:rsidRDefault="00640CAC" w:rsidP="004F552B">
            <w:r>
              <w:t>Att l</w:t>
            </w:r>
            <w:r w:rsidR="004F552B">
              <w:t>ösa ut ur formler</w:t>
            </w:r>
          </w:p>
        </w:tc>
        <w:tc>
          <w:tcPr>
            <w:tcW w:w="992" w:type="dxa"/>
          </w:tcPr>
          <w:p w14:paraId="47CF1841" w14:textId="52415DF9" w:rsidR="004F552B" w:rsidRPr="00AC1201" w:rsidRDefault="004F552B" w:rsidP="004F552B">
            <w:pPr>
              <w:rPr>
                <w:b/>
                <w:bCs/>
              </w:rPr>
            </w:pPr>
            <w:r w:rsidRPr="00AC1201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4F552B" w14:paraId="47CF1846" w14:textId="77777777" w:rsidTr="00B81B11">
        <w:trPr>
          <w:trHeight w:val="283"/>
        </w:trPr>
        <w:tc>
          <w:tcPr>
            <w:tcW w:w="3004" w:type="dxa"/>
          </w:tcPr>
          <w:p w14:paraId="47CF1843" w14:textId="77777777" w:rsidR="004F552B" w:rsidRDefault="004F552B" w:rsidP="004F552B"/>
        </w:tc>
        <w:tc>
          <w:tcPr>
            <w:tcW w:w="4759" w:type="dxa"/>
          </w:tcPr>
          <w:p w14:paraId="47CF1844" w14:textId="77777777" w:rsidR="004F552B" w:rsidRDefault="004F552B" w:rsidP="004F552B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845" w14:textId="77777777" w:rsidR="004F552B" w:rsidRDefault="004F552B" w:rsidP="004F552B">
            <w:r>
              <w:t>2</w:t>
            </w:r>
          </w:p>
        </w:tc>
      </w:tr>
      <w:tr w:rsidR="004F552B" w14:paraId="47CF184A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847" w14:textId="77777777" w:rsidR="004F552B" w:rsidRDefault="004F552B" w:rsidP="004F552B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848" w14:textId="77777777" w:rsidR="004F552B" w:rsidRPr="00B44492" w:rsidRDefault="004F552B" w:rsidP="004F552B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849" w14:textId="330FB1BE" w:rsidR="004F552B" w:rsidRPr="00B44492" w:rsidRDefault="004F552B" w:rsidP="004F552B">
            <w:pPr>
              <w:rPr>
                <w:b/>
              </w:rPr>
            </w:pPr>
            <w:r>
              <w:rPr>
                <w:b/>
              </w:rPr>
              <w:t>1</w:t>
            </w:r>
            <w:r w:rsidR="002C7825">
              <w:rPr>
                <w:b/>
              </w:rPr>
              <w:t xml:space="preserve">7 </w:t>
            </w:r>
            <w:r w:rsidR="00AC1201" w:rsidRPr="00AC1201">
              <w:rPr>
                <w:b/>
                <w:color w:val="31849B" w:themeColor="accent5" w:themeShade="BF"/>
              </w:rPr>
              <w:t>+ 1</w:t>
            </w:r>
          </w:p>
        </w:tc>
      </w:tr>
      <w:tr w:rsidR="004F552B" w14:paraId="47CF184C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4B" w14:textId="7087667B" w:rsidR="004F552B" w:rsidRDefault="004F552B" w:rsidP="004F552B">
            <w:r w:rsidRPr="00B44492">
              <w:rPr>
                <w:b/>
              </w:rPr>
              <w:t>Kapitel 4</w:t>
            </w:r>
            <w:r w:rsidR="00DE359A">
              <w:rPr>
                <w:b/>
              </w:rPr>
              <w:t xml:space="preserve"> - Procent</w:t>
            </w:r>
          </w:p>
        </w:tc>
      </w:tr>
      <w:tr w:rsidR="004F552B" w14:paraId="47CF1850" w14:textId="77777777" w:rsidTr="00B81B11">
        <w:trPr>
          <w:trHeight w:val="283"/>
        </w:trPr>
        <w:tc>
          <w:tcPr>
            <w:tcW w:w="3004" w:type="dxa"/>
          </w:tcPr>
          <w:p w14:paraId="47CF184D" w14:textId="77777777" w:rsidR="004F552B" w:rsidRDefault="004F552B" w:rsidP="004F552B">
            <w:r>
              <w:t>4.1 Procent och procentberäkningar</w:t>
            </w:r>
          </w:p>
        </w:tc>
        <w:tc>
          <w:tcPr>
            <w:tcW w:w="4759" w:type="dxa"/>
          </w:tcPr>
          <w:p w14:paraId="47CF184E" w14:textId="77777777" w:rsidR="004F552B" w:rsidRDefault="004F552B" w:rsidP="004F552B">
            <w:r>
              <w:t>Procent – ett sätt att skriva hundradelar</w:t>
            </w:r>
          </w:p>
        </w:tc>
        <w:tc>
          <w:tcPr>
            <w:tcW w:w="992" w:type="dxa"/>
          </w:tcPr>
          <w:p w14:paraId="47CF184F" w14:textId="1C6EB8D1" w:rsidR="004F552B" w:rsidRDefault="005C27E0" w:rsidP="004F552B">
            <w:r>
              <w:t>2</w:t>
            </w:r>
          </w:p>
        </w:tc>
      </w:tr>
      <w:tr w:rsidR="004F552B" w14:paraId="47CF1858" w14:textId="77777777" w:rsidTr="00B81B11">
        <w:trPr>
          <w:trHeight w:val="283"/>
        </w:trPr>
        <w:tc>
          <w:tcPr>
            <w:tcW w:w="3004" w:type="dxa"/>
          </w:tcPr>
          <w:p w14:paraId="47CF1855" w14:textId="77777777" w:rsidR="004F552B" w:rsidRDefault="004F552B" w:rsidP="004F552B"/>
        </w:tc>
        <w:tc>
          <w:tcPr>
            <w:tcW w:w="4759" w:type="dxa"/>
          </w:tcPr>
          <w:p w14:paraId="47CF1856" w14:textId="77777777" w:rsidR="004F552B" w:rsidRDefault="004F552B" w:rsidP="004F552B">
            <w:r>
              <w:t>Huvudräkning med procent</w:t>
            </w:r>
          </w:p>
        </w:tc>
        <w:tc>
          <w:tcPr>
            <w:tcW w:w="992" w:type="dxa"/>
          </w:tcPr>
          <w:p w14:paraId="47CF1857" w14:textId="77777777" w:rsidR="004F552B" w:rsidRDefault="004F552B" w:rsidP="004F552B">
            <w:r>
              <w:t>1</w:t>
            </w:r>
          </w:p>
        </w:tc>
      </w:tr>
      <w:tr w:rsidR="004F552B" w14:paraId="47CF1860" w14:textId="77777777" w:rsidTr="00B81B11">
        <w:trPr>
          <w:trHeight w:val="283"/>
        </w:trPr>
        <w:tc>
          <w:tcPr>
            <w:tcW w:w="3004" w:type="dxa"/>
          </w:tcPr>
          <w:p w14:paraId="47CF185D" w14:textId="77777777" w:rsidR="004F552B" w:rsidRDefault="004F552B" w:rsidP="004F552B">
            <w:r>
              <w:t>4.2 Procentuella förändringar</w:t>
            </w:r>
          </w:p>
        </w:tc>
        <w:tc>
          <w:tcPr>
            <w:tcW w:w="4759" w:type="dxa"/>
          </w:tcPr>
          <w:p w14:paraId="47CF185E" w14:textId="77777777" w:rsidR="004F552B" w:rsidRDefault="004F552B" w:rsidP="004F552B">
            <w:r>
              <w:t>Förändringsfaktor</w:t>
            </w:r>
          </w:p>
        </w:tc>
        <w:tc>
          <w:tcPr>
            <w:tcW w:w="992" w:type="dxa"/>
          </w:tcPr>
          <w:p w14:paraId="47CF185F" w14:textId="6C649ED7" w:rsidR="004F552B" w:rsidRDefault="00D413AF" w:rsidP="004F552B">
            <w:r>
              <w:t>1</w:t>
            </w:r>
          </w:p>
        </w:tc>
      </w:tr>
      <w:tr w:rsidR="004F552B" w14:paraId="47CF1864" w14:textId="77777777" w:rsidTr="00B81B11">
        <w:trPr>
          <w:trHeight w:val="283"/>
        </w:trPr>
        <w:tc>
          <w:tcPr>
            <w:tcW w:w="3004" w:type="dxa"/>
          </w:tcPr>
          <w:p w14:paraId="47CF1861" w14:textId="77777777" w:rsidR="004F552B" w:rsidRDefault="004F552B" w:rsidP="004F552B"/>
        </w:tc>
        <w:tc>
          <w:tcPr>
            <w:tcW w:w="4759" w:type="dxa"/>
          </w:tcPr>
          <w:p w14:paraId="47CF1862" w14:textId="77777777" w:rsidR="004F552B" w:rsidRDefault="004F552B" w:rsidP="004F552B">
            <w:r>
              <w:t>Förändringar i flera steg</w:t>
            </w:r>
          </w:p>
        </w:tc>
        <w:tc>
          <w:tcPr>
            <w:tcW w:w="992" w:type="dxa"/>
          </w:tcPr>
          <w:p w14:paraId="47CF1863" w14:textId="71ADC5CB" w:rsidR="004F552B" w:rsidRDefault="00D413AF" w:rsidP="004F552B">
            <w:r>
              <w:t>2</w:t>
            </w:r>
          </w:p>
        </w:tc>
      </w:tr>
      <w:tr w:rsidR="004F552B" w14:paraId="47CF1870" w14:textId="77777777" w:rsidTr="00B81B11">
        <w:trPr>
          <w:trHeight w:val="283"/>
        </w:trPr>
        <w:tc>
          <w:tcPr>
            <w:tcW w:w="3004" w:type="dxa"/>
          </w:tcPr>
          <w:p w14:paraId="47CF186D" w14:textId="6269576D" w:rsidR="004F552B" w:rsidRDefault="00D413AF" w:rsidP="004F552B">
            <w:r>
              <w:t>4.3 Procentberäkningar i samhället</w:t>
            </w:r>
          </w:p>
        </w:tc>
        <w:tc>
          <w:tcPr>
            <w:tcW w:w="4759" w:type="dxa"/>
          </w:tcPr>
          <w:p w14:paraId="47CF186E" w14:textId="77777777" w:rsidR="004F552B" w:rsidRDefault="004F552B" w:rsidP="004F552B">
            <w:r>
              <w:t>Ränta</w:t>
            </w:r>
          </w:p>
        </w:tc>
        <w:tc>
          <w:tcPr>
            <w:tcW w:w="992" w:type="dxa"/>
          </w:tcPr>
          <w:p w14:paraId="47CF186F" w14:textId="77777777" w:rsidR="004F552B" w:rsidRDefault="004F552B" w:rsidP="004F552B">
            <w:r>
              <w:t>1</w:t>
            </w:r>
          </w:p>
        </w:tc>
      </w:tr>
      <w:tr w:rsidR="004F552B" w14:paraId="47CF1874" w14:textId="77777777" w:rsidTr="00B81B11">
        <w:trPr>
          <w:trHeight w:val="283"/>
        </w:trPr>
        <w:tc>
          <w:tcPr>
            <w:tcW w:w="3004" w:type="dxa"/>
          </w:tcPr>
          <w:p w14:paraId="47CF1871" w14:textId="77777777" w:rsidR="004F552B" w:rsidRDefault="004F552B" w:rsidP="004F552B"/>
        </w:tc>
        <w:tc>
          <w:tcPr>
            <w:tcW w:w="4759" w:type="dxa"/>
          </w:tcPr>
          <w:p w14:paraId="47CF1872" w14:textId="77777777" w:rsidR="004F552B" w:rsidRDefault="004F552B" w:rsidP="004F552B">
            <w:r>
              <w:t>Lån och kreditköp</w:t>
            </w:r>
          </w:p>
        </w:tc>
        <w:tc>
          <w:tcPr>
            <w:tcW w:w="992" w:type="dxa"/>
          </w:tcPr>
          <w:p w14:paraId="47CF1873" w14:textId="77777777" w:rsidR="004F552B" w:rsidRDefault="004F552B" w:rsidP="004F552B">
            <w:r>
              <w:t>1</w:t>
            </w:r>
          </w:p>
        </w:tc>
      </w:tr>
      <w:tr w:rsidR="004F552B" w14:paraId="47CF1878" w14:textId="77777777" w:rsidTr="00B81B11">
        <w:trPr>
          <w:trHeight w:val="283"/>
        </w:trPr>
        <w:tc>
          <w:tcPr>
            <w:tcW w:w="3004" w:type="dxa"/>
          </w:tcPr>
          <w:p w14:paraId="47CF1875" w14:textId="77777777" w:rsidR="004F552B" w:rsidRDefault="004F552B" w:rsidP="004F552B"/>
        </w:tc>
        <w:tc>
          <w:tcPr>
            <w:tcW w:w="4759" w:type="dxa"/>
          </w:tcPr>
          <w:p w14:paraId="47CF1876" w14:textId="77777777" w:rsidR="004F552B" w:rsidRDefault="004F552B" w:rsidP="004F552B">
            <w:r>
              <w:t>Ränta, lån och kreditköp i kalkylprogram</w:t>
            </w:r>
          </w:p>
        </w:tc>
        <w:tc>
          <w:tcPr>
            <w:tcW w:w="992" w:type="dxa"/>
          </w:tcPr>
          <w:p w14:paraId="47CF1877" w14:textId="77777777" w:rsidR="004F552B" w:rsidRDefault="004F552B" w:rsidP="004F552B">
            <w:r>
              <w:t>1</w:t>
            </w:r>
          </w:p>
        </w:tc>
      </w:tr>
      <w:tr w:rsidR="008D2167" w14:paraId="2268561F" w14:textId="77777777" w:rsidTr="00B81B11">
        <w:trPr>
          <w:trHeight w:val="283"/>
        </w:trPr>
        <w:tc>
          <w:tcPr>
            <w:tcW w:w="3004" w:type="dxa"/>
          </w:tcPr>
          <w:p w14:paraId="23CC04D9" w14:textId="77777777" w:rsidR="008D2167" w:rsidRDefault="008D2167" w:rsidP="008D2167"/>
        </w:tc>
        <w:tc>
          <w:tcPr>
            <w:tcW w:w="4759" w:type="dxa"/>
          </w:tcPr>
          <w:p w14:paraId="64E2AC28" w14:textId="4EFF3A78" w:rsidR="008D2167" w:rsidRDefault="008D2167" w:rsidP="008D2167">
            <w:r>
              <w:t>Promille och ppm</w:t>
            </w:r>
          </w:p>
        </w:tc>
        <w:tc>
          <w:tcPr>
            <w:tcW w:w="992" w:type="dxa"/>
          </w:tcPr>
          <w:p w14:paraId="66F364A1" w14:textId="4B07764E" w:rsidR="008D2167" w:rsidRPr="00AC1201" w:rsidRDefault="00AC1201" w:rsidP="008D2167">
            <w:pPr>
              <w:rPr>
                <w:b/>
                <w:bCs/>
                <w:color w:val="31849B" w:themeColor="accent5" w:themeShade="BF"/>
              </w:rPr>
            </w:pPr>
            <w:r w:rsidRPr="00AC1201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8D2167" w14:paraId="7908C64C" w14:textId="77777777" w:rsidTr="00B81B11">
        <w:trPr>
          <w:trHeight w:val="283"/>
        </w:trPr>
        <w:tc>
          <w:tcPr>
            <w:tcW w:w="3004" w:type="dxa"/>
          </w:tcPr>
          <w:p w14:paraId="34D78BA7" w14:textId="77777777" w:rsidR="008D2167" w:rsidRDefault="008D2167" w:rsidP="008D2167"/>
        </w:tc>
        <w:tc>
          <w:tcPr>
            <w:tcW w:w="4759" w:type="dxa"/>
          </w:tcPr>
          <w:p w14:paraId="4C15570A" w14:textId="376D7DDD" w:rsidR="008D2167" w:rsidRDefault="008D2167" w:rsidP="008D2167">
            <w:r>
              <w:t>Procentenheter</w:t>
            </w:r>
          </w:p>
        </w:tc>
        <w:tc>
          <w:tcPr>
            <w:tcW w:w="992" w:type="dxa"/>
          </w:tcPr>
          <w:p w14:paraId="69B8FE83" w14:textId="0C2627F7" w:rsidR="008D2167" w:rsidRPr="00AC1201" w:rsidRDefault="00AC1201" w:rsidP="008D2167">
            <w:pPr>
              <w:rPr>
                <w:b/>
                <w:bCs/>
                <w:color w:val="31849B" w:themeColor="accent5" w:themeShade="BF"/>
              </w:rPr>
            </w:pPr>
            <w:r w:rsidRPr="00AC1201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8D2167" w14:paraId="1600923B" w14:textId="77777777" w:rsidTr="00B81B11">
        <w:trPr>
          <w:trHeight w:val="283"/>
        </w:trPr>
        <w:tc>
          <w:tcPr>
            <w:tcW w:w="3004" w:type="dxa"/>
          </w:tcPr>
          <w:p w14:paraId="482A9461" w14:textId="77777777" w:rsidR="008D2167" w:rsidRDefault="008D2167" w:rsidP="008D2167"/>
        </w:tc>
        <w:tc>
          <w:tcPr>
            <w:tcW w:w="4759" w:type="dxa"/>
          </w:tcPr>
          <w:p w14:paraId="248B1D0A" w14:textId="0A2B3B38" w:rsidR="008D2167" w:rsidRDefault="008D2167" w:rsidP="008D2167">
            <w:r>
              <w:t>Index och KPI</w:t>
            </w:r>
          </w:p>
        </w:tc>
        <w:tc>
          <w:tcPr>
            <w:tcW w:w="992" w:type="dxa"/>
          </w:tcPr>
          <w:p w14:paraId="07E5CD45" w14:textId="404308E5" w:rsidR="008D2167" w:rsidRPr="00AC1201" w:rsidRDefault="00AC1201" w:rsidP="008D2167">
            <w:pPr>
              <w:rPr>
                <w:b/>
                <w:bCs/>
                <w:color w:val="31849B" w:themeColor="accent5" w:themeShade="BF"/>
              </w:rPr>
            </w:pPr>
            <w:r w:rsidRPr="00AC1201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8D2167" w14:paraId="47CF187C" w14:textId="77777777" w:rsidTr="00B81B11">
        <w:trPr>
          <w:trHeight w:val="283"/>
        </w:trPr>
        <w:tc>
          <w:tcPr>
            <w:tcW w:w="3004" w:type="dxa"/>
          </w:tcPr>
          <w:p w14:paraId="47CF1879" w14:textId="77777777" w:rsidR="008D2167" w:rsidRDefault="008D2167" w:rsidP="008D2167"/>
        </w:tc>
        <w:tc>
          <w:tcPr>
            <w:tcW w:w="4759" w:type="dxa"/>
          </w:tcPr>
          <w:p w14:paraId="47CF187A" w14:textId="77777777" w:rsidR="008D2167" w:rsidRDefault="008D2167" w:rsidP="008D2167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87B" w14:textId="77777777" w:rsidR="008D2167" w:rsidRDefault="008D2167" w:rsidP="008D2167">
            <w:r>
              <w:t>2</w:t>
            </w:r>
          </w:p>
        </w:tc>
      </w:tr>
      <w:tr w:rsidR="008D2167" w14:paraId="47CF1880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87D" w14:textId="77777777" w:rsidR="008D2167" w:rsidRDefault="008D2167" w:rsidP="008D2167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87E" w14:textId="77777777" w:rsidR="008D2167" w:rsidRPr="00B44492" w:rsidRDefault="008D2167" w:rsidP="008D2167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87F" w14:textId="33D3D4B3" w:rsidR="008D2167" w:rsidRPr="00B44492" w:rsidRDefault="008D2167" w:rsidP="008D2167">
            <w:pPr>
              <w:rPr>
                <w:b/>
              </w:rPr>
            </w:pPr>
            <w:r>
              <w:rPr>
                <w:b/>
              </w:rPr>
              <w:t>1</w:t>
            </w:r>
            <w:r w:rsidR="002133A3">
              <w:rPr>
                <w:b/>
              </w:rPr>
              <w:t xml:space="preserve">1 </w:t>
            </w:r>
            <w:r w:rsidR="002133A3" w:rsidRPr="00AC1201">
              <w:rPr>
                <w:b/>
                <w:color w:val="31849B" w:themeColor="accent5" w:themeShade="BF"/>
              </w:rPr>
              <w:t>+</w:t>
            </w:r>
            <w:r w:rsidR="00AC1201" w:rsidRPr="00AC1201">
              <w:rPr>
                <w:b/>
                <w:color w:val="31849B" w:themeColor="accent5" w:themeShade="BF"/>
              </w:rPr>
              <w:t xml:space="preserve"> </w:t>
            </w:r>
            <w:r w:rsidR="002133A3" w:rsidRPr="00AC1201">
              <w:rPr>
                <w:b/>
                <w:color w:val="31849B" w:themeColor="accent5" w:themeShade="BF"/>
              </w:rPr>
              <w:t>4</w:t>
            </w:r>
          </w:p>
        </w:tc>
      </w:tr>
      <w:tr w:rsidR="00073237" w14:paraId="172FFD05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DB9E0A0" w14:textId="5E385D3A" w:rsidR="00073237" w:rsidRDefault="00073237" w:rsidP="00073237">
            <w:r w:rsidRPr="00B44492">
              <w:rPr>
                <w:b/>
              </w:rPr>
              <w:t xml:space="preserve">Kapitel </w:t>
            </w:r>
            <w:r>
              <w:rPr>
                <w:b/>
              </w:rPr>
              <w:t>5</w:t>
            </w:r>
            <w:r w:rsidR="00DE359A">
              <w:rPr>
                <w:b/>
              </w:rPr>
              <w:t xml:space="preserve"> - Sannolikhetslära</w:t>
            </w:r>
          </w:p>
        </w:tc>
        <w:tc>
          <w:tcPr>
            <w:tcW w:w="475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7EEB20A1" w14:textId="77777777" w:rsidR="00073237" w:rsidRPr="00B44492" w:rsidRDefault="00073237" w:rsidP="00073237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D4FBDC5" w14:textId="77777777" w:rsidR="00073237" w:rsidRDefault="00073237" w:rsidP="00073237">
            <w:pPr>
              <w:rPr>
                <w:b/>
              </w:rPr>
            </w:pPr>
          </w:p>
        </w:tc>
      </w:tr>
      <w:tr w:rsidR="00073237" w14:paraId="736D2384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270A631D" w14:textId="31F52EE6" w:rsidR="00073237" w:rsidRDefault="00073237" w:rsidP="00073237">
            <w:r>
              <w:t>5.1 Enkla slumpförsök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54890F26" w14:textId="6EC26E38" w:rsidR="00073237" w:rsidRPr="00B44492" w:rsidRDefault="00073237" w:rsidP="00073237">
            <w:pPr>
              <w:rPr>
                <w:b/>
              </w:rPr>
            </w:pPr>
            <w:r>
              <w:t>Sannolikheten för en händelse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1706D0" w14:textId="340B5826" w:rsidR="00073237" w:rsidRDefault="00073237" w:rsidP="00073237">
            <w:pPr>
              <w:rPr>
                <w:b/>
              </w:rPr>
            </w:pPr>
            <w:r>
              <w:t>2</w:t>
            </w:r>
          </w:p>
        </w:tc>
      </w:tr>
      <w:tr w:rsidR="00073237" w14:paraId="73E43057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3CF86382" w14:textId="28F4C9CF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200E4314" w14:textId="324182BF" w:rsidR="00073237" w:rsidRPr="00B44492" w:rsidRDefault="00073237" w:rsidP="00073237">
            <w:pPr>
              <w:rPr>
                <w:b/>
              </w:rPr>
            </w:pPr>
            <w:r>
              <w:t>Att bestämma sannolikhet med experiment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30095D" w14:textId="1641A42B" w:rsidR="00073237" w:rsidRDefault="00073237" w:rsidP="00073237">
            <w:pPr>
              <w:rPr>
                <w:b/>
              </w:rPr>
            </w:pPr>
            <w:r>
              <w:t>1</w:t>
            </w:r>
          </w:p>
        </w:tc>
      </w:tr>
      <w:tr w:rsidR="00073237" w14:paraId="4A21335F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141F679A" w14:textId="10D4D357" w:rsidR="00073237" w:rsidRDefault="00073237" w:rsidP="00073237">
            <w:r>
              <w:t>5</w:t>
            </w:r>
            <w:r w:rsidRPr="00B44492">
              <w:t>.2 Slumpförsök i flera steg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13D64B4D" w14:textId="6F43C3BC" w:rsidR="00073237" w:rsidRPr="00B44492" w:rsidRDefault="00073237" w:rsidP="00073237">
            <w:pPr>
              <w:rPr>
                <w:b/>
              </w:rPr>
            </w:pPr>
            <w:r>
              <w:t>Träddiagram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137FF9" w14:textId="15B8F364" w:rsidR="00073237" w:rsidRDefault="00073237" w:rsidP="00073237">
            <w:pPr>
              <w:rPr>
                <w:b/>
              </w:rPr>
            </w:pPr>
            <w:r>
              <w:t>1</w:t>
            </w:r>
          </w:p>
        </w:tc>
      </w:tr>
      <w:tr w:rsidR="00073237" w14:paraId="05BDC7F2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76BC9B06" w14:textId="6D762833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3C943B60" w14:textId="735E12F9" w:rsidR="00073237" w:rsidRPr="00B44492" w:rsidRDefault="00073237" w:rsidP="00073237">
            <w:pPr>
              <w:rPr>
                <w:b/>
              </w:rPr>
            </w:pPr>
            <w:r>
              <w:t>Beroende och oberoende händelser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B6B801" w14:textId="7B0ADDE1" w:rsidR="00073237" w:rsidRDefault="00073237" w:rsidP="00073237">
            <w:pPr>
              <w:rPr>
                <w:b/>
              </w:rPr>
            </w:pPr>
            <w:r>
              <w:t>2</w:t>
            </w:r>
          </w:p>
        </w:tc>
      </w:tr>
      <w:tr w:rsidR="00073237" w14:paraId="14782E15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5CAC50A0" w14:textId="033782C2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599DEF6D" w14:textId="6AEEF1A7" w:rsidR="00073237" w:rsidRPr="00B44492" w:rsidRDefault="00073237" w:rsidP="00073237">
            <w:pPr>
              <w:rPr>
                <w:b/>
              </w:rPr>
            </w:pPr>
            <w:r>
              <w:t>Komplementhändelse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F7189E" w14:textId="6BB989AD" w:rsidR="00073237" w:rsidRDefault="00073237" w:rsidP="00073237">
            <w:pPr>
              <w:rPr>
                <w:b/>
              </w:rPr>
            </w:pPr>
            <w:r>
              <w:t>1</w:t>
            </w:r>
          </w:p>
        </w:tc>
      </w:tr>
      <w:tr w:rsidR="00073237" w14:paraId="0830D301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618C9672" w14:textId="2DBA9357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697483CE" w14:textId="47E3B559" w:rsidR="00073237" w:rsidRPr="00B44492" w:rsidRDefault="00073237" w:rsidP="00073237">
            <w:pPr>
              <w:rPr>
                <w:b/>
              </w:rPr>
            </w:pPr>
            <w:r>
              <w:t>Uppslaget, Samhälle och yrkesliv, Koll på kapitlet, Blandade uppgifter, Kapiteltest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F1615C" w14:textId="05B0E8C8" w:rsidR="00073237" w:rsidRDefault="00073237" w:rsidP="00073237">
            <w:pPr>
              <w:rPr>
                <w:b/>
              </w:rPr>
            </w:pPr>
            <w:r>
              <w:t>2</w:t>
            </w:r>
          </w:p>
        </w:tc>
      </w:tr>
      <w:tr w:rsidR="00073237" w14:paraId="57217215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541B72E7" w14:textId="1C4183E0" w:rsidR="00073237" w:rsidRDefault="00073237" w:rsidP="00073237"/>
        </w:tc>
        <w:tc>
          <w:tcPr>
            <w:tcW w:w="4759" w:type="dxa"/>
            <w:tcBorders>
              <w:bottom w:val="single" w:sz="4" w:space="0" w:color="auto"/>
            </w:tcBorders>
          </w:tcPr>
          <w:p w14:paraId="3C13E1D5" w14:textId="6EDF0523" w:rsidR="00073237" w:rsidRPr="00B44492" w:rsidRDefault="00073237" w:rsidP="00073237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CB8104" w14:textId="7CD510AA" w:rsidR="00073237" w:rsidRDefault="00073237" w:rsidP="000732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81B11" w14:paraId="47CF1882" w14:textId="0EEEC29F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81" w14:textId="3164F5DA" w:rsidR="00B81B11" w:rsidRDefault="00B81B11" w:rsidP="00912AF5">
            <w:pPr>
              <w:tabs>
                <w:tab w:val="left" w:pos="1427"/>
              </w:tabs>
            </w:pPr>
            <w:r w:rsidRPr="00B44492">
              <w:rPr>
                <w:b/>
              </w:rPr>
              <w:t xml:space="preserve">Kapitel </w:t>
            </w:r>
            <w:r>
              <w:rPr>
                <w:b/>
              </w:rPr>
              <w:t>6 - Funktioner</w:t>
            </w:r>
          </w:p>
        </w:tc>
      </w:tr>
      <w:tr w:rsidR="00912AF5" w14:paraId="47CF1886" w14:textId="77777777" w:rsidTr="00B81B11">
        <w:trPr>
          <w:trHeight w:val="283"/>
        </w:trPr>
        <w:tc>
          <w:tcPr>
            <w:tcW w:w="3004" w:type="dxa"/>
          </w:tcPr>
          <w:p w14:paraId="47CF1883" w14:textId="61E035B0" w:rsidR="00912AF5" w:rsidRDefault="00912AF5" w:rsidP="00912AF5">
            <w:r>
              <w:t>6.1 Grafer och koordinatsystem</w:t>
            </w:r>
          </w:p>
        </w:tc>
        <w:tc>
          <w:tcPr>
            <w:tcW w:w="4759" w:type="dxa"/>
          </w:tcPr>
          <w:p w14:paraId="47CF1884" w14:textId="6CF4B969" w:rsidR="00912AF5" w:rsidRDefault="00912AF5" w:rsidP="00912AF5">
            <w:r>
              <w:t>Koordinatsystemet</w:t>
            </w:r>
          </w:p>
        </w:tc>
        <w:tc>
          <w:tcPr>
            <w:tcW w:w="992" w:type="dxa"/>
          </w:tcPr>
          <w:p w14:paraId="47CF1885" w14:textId="0379D8ED" w:rsidR="00912AF5" w:rsidRDefault="00912AF5" w:rsidP="00912AF5">
            <w:r>
              <w:t>1</w:t>
            </w:r>
          </w:p>
        </w:tc>
      </w:tr>
      <w:tr w:rsidR="00912AF5" w14:paraId="47CF188A" w14:textId="77777777" w:rsidTr="00B81B11">
        <w:trPr>
          <w:trHeight w:val="283"/>
        </w:trPr>
        <w:tc>
          <w:tcPr>
            <w:tcW w:w="3004" w:type="dxa"/>
          </w:tcPr>
          <w:p w14:paraId="47CF1887" w14:textId="77777777" w:rsidR="00912AF5" w:rsidRDefault="00912AF5" w:rsidP="00912AF5"/>
        </w:tc>
        <w:tc>
          <w:tcPr>
            <w:tcW w:w="4759" w:type="dxa"/>
          </w:tcPr>
          <w:p w14:paraId="47CF1888" w14:textId="74839F3C" w:rsidR="00912AF5" w:rsidRDefault="00912AF5" w:rsidP="00912AF5">
            <w:r>
              <w:t>Tolka grafer</w:t>
            </w:r>
          </w:p>
        </w:tc>
        <w:tc>
          <w:tcPr>
            <w:tcW w:w="992" w:type="dxa"/>
          </w:tcPr>
          <w:p w14:paraId="47CF1889" w14:textId="7880C844" w:rsidR="00912AF5" w:rsidRDefault="00912AF5" w:rsidP="00912AF5">
            <w:r>
              <w:t>1</w:t>
            </w:r>
          </w:p>
        </w:tc>
      </w:tr>
      <w:tr w:rsidR="00912AF5" w14:paraId="47CF188E" w14:textId="77777777" w:rsidTr="00B81B11">
        <w:trPr>
          <w:trHeight w:val="283"/>
        </w:trPr>
        <w:tc>
          <w:tcPr>
            <w:tcW w:w="3004" w:type="dxa"/>
          </w:tcPr>
          <w:p w14:paraId="47CF188B" w14:textId="2771D343" w:rsidR="00912AF5" w:rsidRDefault="00912AF5" w:rsidP="00912AF5">
            <w:r>
              <w:t xml:space="preserve">6.2 Linjära </w:t>
            </w:r>
            <w:r w:rsidR="00F41533">
              <w:t>funktioner</w:t>
            </w:r>
          </w:p>
        </w:tc>
        <w:tc>
          <w:tcPr>
            <w:tcW w:w="4759" w:type="dxa"/>
          </w:tcPr>
          <w:p w14:paraId="47CF188C" w14:textId="73F300DD" w:rsidR="00912AF5" w:rsidRDefault="00F41533" w:rsidP="00912AF5">
            <w:r>
              <w:t>Vad är en funktion?</w:t>
            </w:r>
          </w:p>
        </w:tc>
        <w:tc>
          <w:tcPr>
            <w:tcW w:w="992" w:type="dxa"/>
          </w:tcPr>
          <w:p w14:paraId="47CF188D" w14:textId="4C750D07" w:rsidR="00912AF5" w:rsidRDefault="00F41533" w:rsidP="00912AF5">
            <w:r>
              <w:t>2</w:t>
            </w:r>
          </w:p>
        </w:tc>
      </w:tr>
      <w:tr w:rsidR="00F41533" w14:paraId="47CF1892" w14:textId="77777777" w:rsidTr="00B81B11">
        <w:trPr>
          <w:trHeight w:val="283"/>
        </w:trPr>
        <w:tc>
          <w:tcPr>
            <w:tcW w:w="3004" w:type="dxa"/>
          </w:tcPr>
          <w:p w14:paraId="47CF188F" w14:textId="1844D858" w:rsidR="00F41533" w:rsidRDefault="00F41533" w:rsidP="00F41533"/>
        </w:tc>
        <w:tc>
          <w:tcPr>
            <w:tcW w:w="4759" w:type="dxa"/>
          </w:tcPr>
          <w:p w14:paraId="47CF1890" w14:textId="6D7F0039" w:rsidR="00F41533" w:rsidRDefault="00F41533" w:rsidP="00F41533">
            <w:r>
              <w:t>Linjära funktioner</w:t>
            </w:r>
          </w:p>
        </w:tc>
        <w:tc>
          <w:tcPr>
            <w:tcW w:w="992" w:type="dxa"/>
          </w:tcPr>
          <w:p w14:paraId="47CF1891" w14:textId="736459BD" w:rsidR="00F41533" w:rsidRDefault="00782699" w:rsidP="00F41533">
            <w:r>
              <w:t>2</w:t>
            </w:r>
          </w:p>
        </w:tc>
      </w:tr>
      <w:tr w:rsidR="00F41533" w14:paraId="47CF1896" w14:textId="77777777" w:rsidTr="00B81B11">
        <w:trPr>
          <w:trHeight w:val="283"/>
        </w:trPr>
        <w:tc>
          <w:tcPr>
            <w:tcW w:w="3004" w:type="dxa"/>
          </w:tcPr>
          <w:p w14:paraId="47CF1893" w14:textId="77777777" w:rsidR="00F41533" w:rsidRDefault="00F41533" w:rsidP="00F41533"/>
        </w:tc>
        <w:tc>
          <w:tcPr>
            <w:tcW w:w="4759" w:type="dxa"/>
          </w:tcPr>
          <w:p w14:paraId="47CF1894" w14:textId="64DB05D9" w:rsidR="00F41533" w:rsidRDefault="00F41533" w:rsidP="00F41533">
            <w:r>
              <w:t>Proportionalitet</w:t>
            </w:r>
          </w:p>
        </w:tc>
        <w:tc>
          <w:tcPr>
            <w:tcW w:w="992" w:type="dxa"/>
          </w:tcPr>
          <w:p w14:paraId="47CF1895" w14:textId="417C4FF7" w:rsidR="00F41533" w:rsidRDefault="00F41533" w:rsidP="00F41533">
            <w:r>
              <w:t>1</w:t>
            </w:r>
          </w:p>
        </w:tc>
      </w:tr>
      <w:tr w:rsidR="00F41533" w14:paraId="47CF189A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47CF1897" w14:textId="77777777" w:rsidR="00F41533" w:rsidRDefault="00F41533" w:rsidP="00F41533"/>
        </w:tc>
        <w:tc>
          <w:tcPr>
            <w:tcW w:w="4759" w:type="dxa"/>
            <w:tcBorders>
              <w:bottom w:val="single" w:sz="4" w:space="0" w:color="auto"/>
            </w:tcBorders>
          </w:tcPr>
          <w:p w14:paraId="47CF1898" w14:textId="77D5CD6A" w:rsidR="00F41533" w:rsidRPr="00782699" w:rsidRDefault="00782699" w:rsidP="00F41533">
            <w:pPr>
              <w:rPr>
                <w:bCs/>
              </w:rPr>
            </w:pPr>
            <w:r w:rsidRPr="00782699">
              <w:rPr>
                <w:bCs/>
              </w:rPr>
              <w:t>Funktioner och grafritande hjälpmedel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CF1899" w14:textId="6036496D" w:rsidR="00F41533" w:rsidRPr="00782699" w:rsidRDefault="00782699" w:rsidP="00F41533">
            <w:pPr>
              <w:rPr>
                <w:bCs/>
              </w:rPr>
            </w:pPr>
            <w:r w:rsidRPr="00782699">
              <w:rPr>
                <w:bCs/>
              </w:rPr>
              <w:t>1</w:t>
            </w:r>
          </w:p>
        </w:tc>
      </w:tr>
      <w:tr w:rsidR="00F41533" w14:paraId="525F72D3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5D144D7C" w14:textId="6565D5B0" w:rsidR="00F41533" w:rsidRDefault="00782699" w:rsidP="00F41533">
            <w:r>
              <w:t>6.3 Exponentialfunktioner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6EED705A" w14:textId="20858EE8" w:rsidR="00F41533" w:rsidRPr="00B44492" w:rsidRDefault="00782699" w:rsidP="00F41533">
            <w:pPr>
              <w:rPr>
                <w:b/>
              </w:rPr>
            </w:pPr>
            <w:r>
              <w:t>Exponentialfunktioner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FC1286" w14:textId="1C32D1CA" w:rsidR="00F41533" w:rsidRPr="00B44492" w:rsidRDefault="00F41533" w:rsidP="00F41533">
            <w:pPr>
              <w:rPr>
                <w:b/>
              </w:rPr>
            </w:pPr>
            <w:r>
              <w:t>1</w:t>
            </w:r>
          </w:p>
        </w:tc>
      </w:tr>
      <w:tr w:rsidR="00F41533" w14:paraId="1D23463D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32C4E1D1" w14:textId="77777777" w:rsidR="00F41533" w:rsidRDefault="00F41533" w:rsidP="00F41533"/>
        </w:tc>
        <w:tc>
          <w:tcPr>
            <w:tcW w:w="4759" w:type="dxa"/>
            <w:tcBorders>
              <w:bottom w:val="single" w:sz="4" w:space="0" w:color="auto"/>
            </w:tcBorders>
          </w:tcPr>
          <w:p w14:paraId="4617EE9C" w14:textId="64A6ED20" w:rsidR="00F41533" w:rsidRPr="00B44492" w:rsidRDefault="00F41533" w:rsidP="00F41533">
            <w:pPr>
              <w:rPr>
                <w:b/>
              </w:rPr>
            </w:pPr>
            <w:r>
              <w:t>Matematiska modeller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29AECA" w14:textId="72E3CE0C" w:rsidR="00F41533" w:rsidRPr="00B44492" w:rsidRDefault="00F41533" w:rsidP="00F41533">
            <w:pPr>
              <w:rPr>
                <w:b/>
              </w:rPr>
            </w:pPr>
            <w:r>
              <w:t>2</w:t>
            </w:r>
          </w:p>
        </w:tc>
      </w:tr>
      <w:tr w:rsidR="00F41533" w14:paraId="0F716F4F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6D4A573E" w14:textId="77777777" w:rsidR="00F41533" w:rsidRDefault="00F41533" w:rsidP="00F41533"/>
        </w:tc>
        <w:tc>
          <w:tcPr>
            <w:tcW w:w="4759" w:type="dxa"/>
            <w:tcBorders>
              <w:bottom w:val="single" w:sz="4" w:space="0" w:color="auto"/>
            </w:tcBorders>
          </w:tcPr>
          <w:p w14:paraId="5801D17E" w14:textId="28649201" w:rsidR="00F41533" w:rsidRPr="00B44492" w:rsidRDefault="00F41533" w:rsidP="00F41533">
            <w:pPr>
              <w:rPr>
                <w:b/>
              </w:rPr>
            </w:pPr>
            <w:r>
              <w:t>Uppslaget, Samhälle och yrkesliv, Koll på kapitlet, Blandade uppgifter, Kapiteltest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CEC53C" w14:textId="3541FCB7" w:rsidR="00F41533" w:rsidRPr="00B44492" w:rsidRDefault="00F41533" w:rsidP="00F41533">
            <w:pPr>
              <w:rPr>
                <w:b/>
              </w:rPr>
            </w:pPr>
            <w:r>
              <w:t>2</w:t>
            </w:r>
          </w:p>
        </w:tc>
      </w:tr>
      <w:tr w:rsidR="00F41533" w14:paraId="58CF309D" w14:textId="77777777" w:rsidTr="00B81B11">
        <w:trPr>
          <w:trHeight w:val="283"/>
        </w:trPr>
        <w:tc>
          <w:tcPr>
            <w:tcW w:w="3004" w:type="dxa"/>
            <w:tcBorders>
              <w:bottom w:val="single" w:sz="4" w:space="0" w:color="auto"/>
            </w:tcBorders>
          </w:tcPr>
          <w:p w14:paraId="0DC7DB61" w14:textId="77777777" w:rsidR="00F41533" w:rsidRDefault="00F41533" w:rsidP="00F41533"/>
        </w:tc>
        <w:tc>
          <w:tcPr>
            <w:tcW w:w="4759" w:type="dxa"/>
            <w:tcBorders>
              <w:bottom w:val="single" w:sz="4" w:space="0" w:color="auto"/>
            </w:tcBorders>
          </w:tcPr>
          <w:p w14:paraId="4737DC20" w14:textId="3F88D5D7" w:rsidR="00F41533" w:rsidRPr="00B44492" w:rsidRDefault="00F41533" w:rsidP="00F41533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0480D4" w14:textId="0B24BF9D" w:rsidR="00F41533" w:rsidRPr="00B44492" w:rsidRDefault="00F41533" w:rsidP="00F41533">
            <w:pPr>
              <w:rPr>
                <w:b/>
              </w:rPr>
            </w:pPr>
            <w:r>
              <w:rPr>
                <w:b/>
              </w:rPr>
              <w:t>1</w:t>
            </w:r>
            <w:r w:rsidR="00DE359A">
              <w:rPr>
                <w:b/>
              </w:rPr>
              <w:t>3</w:t>
            </w:r>
          </w:p>
        </w:tc>
      </w:tr>
      <w:tr w:rsidR="00F41533" w14:paraId="47CF189C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9B" w14:textId="44196E74" w:rsidR="00F41533" w:rsidRPr="00DE359A" w:rsidRDefault="00DE359A" w:rsidP="00F41533">
            <w:pPr>
              <w:rPr>
                <w:b/>
                <w:bCs/>
              </w:rPr>
            </w:pPr>
            <w:r w:rsidRPr="00DE359A">
              <w:rPr>
                <w:b/>
                <w:bCs/>
              </w:rPr>
              <w:lastRenderedPageBreak/>
              <w:t xml:space="preserve">Kapitel 7 – Statistik </w:t>
            </w:r>
          </w:p>
        </w:tc>
      </w:tr>
      <w:tr w:rsidR="00F41533" w14:paraId="47CF18A0" w14:textId="77777777" w:rsidTr="00B81B11">
        <w:trPr>
          <w:trHeight w:val="283"/>
        </w:trPr>
        <w:tc>
          <w:tcPr>
            <w:tcW w:w="3004" w:type="dxa"/>
          </w:tcPr>
          <w:p w14:paraId="47CF189D" w14:textId="0F316CC4" w:rsidR="00F41533" w:rsidRPr="00B44492" w:rsidRDefault="00235AE7" w:rsidP="00F41533">
            <w:r>
              <w:t>7</w:t>
            </w:r>
            <w:r w:rsidR="00F41533">
              <w:t xml:space="preserve">.1 </w:t>
            </w:r>
            <w:r w:rsidR="00CE7793">
              <w:t>Statistiska undersökningar</w:t>
            </w:r>
          </w:p>
        </w:tc>
        <w:tc>
          <w:tcPr>
            <w:tcW w:w="4759" w:type="dxa"/>
          </w:tcPr>
          <w:p w14:paraId="47CF189E" w14:textId="19B5F5FF" w:rsidR="00F41533" w:rsidRDefault="00CE7793" w:rsidP="00F41533">
            <w:r>
              <w:t>Population och urval</w:t>
            </w:r>
          </w:p>
        </w:tc>
        <w:tc>
          <w:tcPr>
            <w:tcW w:w="992" w:type="dxa"/>
          </w:tcPr>
          <w:p w14:paraId="47CF189F" w14:textId="40FDA281" w:rsidR="00F41533" w:rsidRDefault="00F41533" w:rsidP="00F41533">
            <w:r>
              <w:t>1</w:t>
            </w:r>
          </w:p>
        </w:tc>
      </w:tr>
      <w:tr w:rsidR="00F41533" w14:paraId="47CF18A4" w14:textId="77777777" w:rsidTr="00B81B11">
        <w:trPr>
          <w:trHeight w:val="283"/>
        </w:trPr>
        <w:tc>
          <w:tcPr>
            <w:tcW w:w="3004" w:type="dxa"/>
          </w:tcPr>
          <w:p w14:paraId="47CF18A1" w14:textId="77777777" w:rsidR="00F41533" w:rsidRPr="00B44492" w:rsidRDefault="00F41533" w:rsidP="00F41533">
            <w:pPr>
              <w:rPr>
                <w:b/>
              </w:rPr>
            </w:pPr>
          </w:p>
        </w:tc>
        <w:tc>
          <w:tcPr>
            <w:tcW w:w="4759" w:type="dxa"/>
          </w:tcPr>
          <w:p w14:paraId="47CF18A2" w14:textId="4367805B" w:rsidR="00F41533" w:rsidRDefault="008969D9" w:rsidP="00F41533">
            <w:r>
              <w:t>Svarsbortfall</w:t>
            </w:r>
            <w:r w:rsidR="00F41533">
              <w:t xml:space="preserve"> </w:t>
            </w:r>
          </w:p>
        </w:tc>
        <w:tc>
          <w:tcPr>
            <w:tcW w:w="992" w:type="dxa"/>
          </w:tcPr>
          <w:p w14:paraId="47CF18A3" w14:textId="600F0E38" w:rsidR="00F41533" w:rsidRDefault="00F41533" w:rsidP="00F41533">
            <w:r>
              <w:t>1</w:t>
            </w:r>
          </w:p>
        </w:tc>
      </w:tr>
      <w:tr w:rsidR="00F41533" w14:paraId="47CF18AC" w14:textId="77777777" w:rsidTr="00B81B11">
        <w:trPr>
          <w:trHeight w:val="283"/>
        </w:trPr>
        <w:tc>
          <w:tcPr>
            <w:tcW w:w="3004" w:type="dxa"/>
          </w:tcPr>
          <w:p w14:paraId="47CF18A9" w14:textId="073C140D" w:rsidR="00F41533" w:rsidRPr="00B44492" w:rsidRDefault="00235AE7" w:rsidP="00F41533">
            <w:r>
              <w:t>7</w:t>
            </w:r>
            <w:r w:rsidR="00F41533">
              <w:t xml:space="preserve">.2 </w:t>
            </w:r>
            <w:r w:rsidR="008969D9">
              <w:t>Att tolka och granska statistik</w:t>
            </w:r>
          </w:p>
        </w:tc>
        <w:tc>
          <w:tcPr>
            <w:tcW w:w="4759" w:type="dxa"/>
          </w:tcPr>
          <w:p w14:paraId="47CF18AA" w14:textId="6FD37A91" w:rsidR="00F41533" w:rsidRPr="00B44492" w:rsidRDefault="008969D9" w:rsidP="00F41533">
            <w:r>
              <w:t>Tabeller och diagram</w:t>
            </w:r>
          </w:p>
        </w:tc>
        <w:tc>
          <w:tcPr>
            <w:tcW w:w="992" w:type="dxa"/>
          </w:tcPr>
          <w:p w14:paraId="47CF18AB" w14:textId="4E348163" w:rsidR="00F41533" w:rsidRPr="00B44492" w:rsidRDefault="00F41533" w:rsidP="00F41533">
            <w:r>
              <w:t>1</w:t>
            </w:r>
          </w:p>
        </w:tc>
      </w:tr>
      <w:tr w:rsidR="00235AE7" w14:paraId="70E3315C" w14:textId="77777777" w:rsidTr="00B81B11">
        <w:trPr>
          <w:trHeight w:val="283"/>
        </w:trPr>
        <w:tc>
          <w:tcPr>
            <w:tcW w:w="3004" w:type="dxa"/>
          </w:tcPr>
          <w:p w14:paraId="4695B2DB" w14:textId="77777777" w:rsidR="00235AE7" w:rsidRDefault="00235AE7" w:rsidP="00F41533"/>
        </w:tc>
        <w:tc>
          <w:tcPr>
            <w:tcW w:w="4759" w:type="dxa"/>
          </w:tcPr>
          <w:p w14:paraId="77FB5060" w14:textId="5AA11775" w:rsidR="00235AE7" w:rsidRDefault="00235AE7" w:rsidP="00F41533">
            <w:r>
              <w:t>Felmarginal och signifikans</w:t>
            </w:r>
          </w:p>
        </w:tc>
        <w:tc>
          <w:tcPr>
            <w:tcW w:w="992" w:type="dxa"/>
          </w:tcPr>
          <w:p w14:paraId="7F476463" w14:textId="1F1975FA" w:rsidR="00235AE7" w:rsidRDefault="00235AE7" w:rsidP="00F41533">
            <w:r>
              <w:t>2</w:t>
            </w:r>
          </w:p>
        </w:tc>
      </w:tr>
      <w:tr w:rsidR="00235AE7" w14:paraId="00848653" w14:textId="77777777" w:rsidTr="00B81B11">
        <w:trPr>
          <w:trHeight w:val="283"/>
        </w:trPr>
        <w:tc>
          <w:tcPr>
            <w:tcW w:w="3004" w:type="dxa"/>
          </w:tcPr>
          <w:p w14:paraId="56E978F4" w14:textId="01567E71" w:rsidR="00235AE7" w:rsidRDefault="00235AE7" w:rsidP="00F41533">
            <w:r>
              <w:t>7.3 Statistiska samband</w:t>
            </w:r>
          </w:p>
        </w:tc>
        <w:tc>
          <w:tcPr>
            <w:tcW w:w="4759" w:type="dxa"/>
          </w:tcPr>
          <w:p w14:paraId="55D1FD15" w14:textId="590A4EA5" w:rsidR="00235AE7" w:rsidRDefault="00EF701C" w:rsidP="00F41533">
            <w:r>
              <w:t>Korrelation och kausalitet</w:t>
            </w:r>
          </w:p>
        </w:tc>
        <w:tc>
          <w:tcPr>
            <w:tcW w:w="992" w:type="dxa"/>
          </w:tcPr>
          <w:p w14:paraId="73E703AA" w14:textId="27B91E10" w:rsidR="00235AE7" w:rsidRDefault="00EF701C" w:rsidP="00F41533">
            <w:r>
              <w:t>1</w:t>
            </w:r>
          </w:p>
        </w:tc>
      </w:tr>
      <w:tr w:rsidR="00F41533" w14:paraId="47CF18B0" w14:textId="77777777" w:rsidTr="00B81B11">
        <w:trPr>
          <w:trHeight w:val="283"/>
        </w:trPr>
        <w:tc>
          <w:tcPr>
            <w:tcW w:w="3004" w:type="dxa"/>
          </w:tcPr>
          <w:p w14:paraId="47CF18AD" w14:textId="77777777" w:rsidR="00F41533" w:rsidRPr="00B44492" w:rsidRDefault="00F41533" w:rsidP="00F41533"/>
        </w:tc>
        <w:tc>
          <w:tcPr>
            <w:tcW w:w="4759" w:type="dxa"/>
          </w:tcPr>
          <w:p w14:paraId="47CF18AE" w14:textId="4F549652" w:rsidR="00F41533" w:rsidRPr="00B44492" w:rsidRDefault="00F41533" w:rsidP="00F41533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8AF" w14:textId="7B179C15" w:rsidR="00F41533" w:rsidRPr="00B44492" w:rsidRDefault="00F41533" w:rsidP="00F41533">
            <w:r>
              <w:t>2</w:t>
            </w:r>
          </w:p>
        </w:tc>
      </w:tr>
      <w:tr w:rsidR="00F41533" w14:paraId="47CF18B4" w14:textId="77777777" w:rsidTr="00B81B11">
        <w:trPr>
          <w:trHeight w:val="283"/>
        </w:trPr>
        <w:tc>
          <w:tcPr>
            <w:tcW w:w="3004" w:type="dxa"/>
          </w:tcPr>
          <w:p w14:paraId="47CF18B1" w14:textId="77777777" w:rsidR="00F41533" w:rsidRPr="00B44492" w:rsidRDefault="00F41533" w:rsidP="00F41533"/>
        </w:tc>
        <w:tc>
          <w:tcPr>
            <w:tcW w:w="4759" w:type="dxa"/>
          </w:tcPr>
          <w:p w14:paraId="47CF18B2" w14:textId="53CBB8BB" w:rsidR="00F41533" w:rsidRPr="00B44492" w:rsidRDefault="00F41533" w:rsidP="00F41533"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</w:tcPr>
          <w:p w14:paraId="47CF18B3" w14:textId="6C63990F" w:rsidR="00F41533" w:rsidRPr="00EF701C" w:rsidRDefault="00EF701C" w:rsidP="00F41533">
            <w:pPr>
              <w:rPr>
                <w:b/>
                <w:bCs/>
              </w:rPr>
            </w:pPr>
            <w:r w:rsidRPr="00EF701C">
              <w:rPr>
                <w:b/>
                <w:bCs/>
              </w:rPr>
              <w:t>8</w:t>
            </w:r>
          </w:p>
        </w:tc>
      </w:tr>
      <w:tr w:rsidR="00F41533" w14:paraId="47CF18DE" w14:textId="77777777" w:rsidTr="00B81B11">
        <w:trPr>
          <w:trHeight w:val="283"/>
        </w:trPr>
        <w:tc>
          <w:tcPr>
            <w:tcW w:w="8755" w:type="dxa"/>
            <w:gridSpan w:val="3"/>
            <w:shd w:val="clear" w:color="auto" w:fill="92CDDC" w:themeFill="accent5" w:themeFillTint="99"/>
          </w:tcPr>
          <w:p w14:paraId="47CF18DD" w14:textId="77777777" w:rsidR="00F41533" w:rsidRPr="00B44492" w:rsidRDefault="00F41533" w:rsidP="00F41533">
            <w:r w:rsidRPr="00B44492">
              <w:rPr>
                <w:b/>
              </w:rPr>
              <w:t>Kapitel 8</w:t>
            </w:r>
          </w:p>
        </w:tc>
      </w:tr>
      <w:tr w:rsidR="00F41533" w14:paraId="47CF18E2" w14:textId="77777777" w:rsidTr="00B81B11">
        <w:trPr>
          <w:trHeight w:val="283"/>
        </w:trPr>
        <w:tc>
          <w:tcPr>
            <w:tcW w:w="3004" w:type="dxa"/>
          </w:tcPr>
          <w:p w14:paraId="47CF18DF" w14:textId="77777777" w:rsidR="00F41533" w:rsidRDefault="00F41533" w:rsidP="00F41533">
            <w:r>
              <w:t>8.1 Omkrets, area och volym</w:t>
            </w:r>
          </w:p>
        </w:tc>
        <w:tc>
          <w:tcPr>
            <w:tcW w:w="4759" w:type="dxa"/>
          </w:tcPr>
          <w:p w14:paraId="47CF18E0" w14:textId="77777777" w:rsidR="00F41533" w:rsidRPr="00B44492" w:rsidRDefault="00F41533" w:rsidP="00F41533">
            <w:r>
              <w:t>Omkrets och area</w:t>
            </w:r>
          </w:p>
        </w:tc>
        <w:tc>
          <w:tcPr>
            <w:tcW w:w="992" w:type="dxa"/>
          </w:tcPr>
          <w:p w14:paraId="47CF18E1" w14:textId="26B31548" w:rsidR="00F41533" w:rsidRPr="00883557" w:rsidRDefault="00F41533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F41533" w14:paraId="47CF18E6" w14:textId="77777777" w:rsidTr="00B81B11">
        <w:trPr>
          <w:trHeight w:val="283"/>
        </w:trPr>
        <w:tc>
          <w:tcPr>
            <w:tcW w:w="3004" w:type="dxa"/>
          </w:tcPr>
          <w:p w14:paraId="47CF18E3" w14:textId="77777777" w:rsidR="00F41533" w:rsidRDefault="00F41533" w:rsidP="00F41533"/>
        </w:tc>
        <w:tc>
          <w:tcPr>
            <w:tcW w:w="4759" w:type="dxa"/>
          </w:tcPr>
          <w:p w14:paraId="47CF18E4" w14:textId="77777777" w:rsidR="00F41533" w:rsidRPr="00B44492" w:rsidRDefault="00F41533" w:rsidP="00F41533">
            <w:r>
              <w:t>Volym</w:t>
            </w:r>
          </w:p>
        </w:tc>
        <w:tc>
          <w:tcPr>
            <w:tcW w:w="992" w:type="dxa"/>
          </w:tcPr>
          <w:p w14:paraId="47CF18E5" w14:textId="7260FBD2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F41533" w14:paraId="47CF18EA" w14:textId="77777777" w:rsidTr="00B81B11">
        <w:trPr>
          <w:trHeight w:val="283"/>
        </w:trPr>
        <w:tc>
          <w:tcPr>
            <w:tcW w:w="3004" w:type="dxa"/>
          </w:tcPr>
          <w:p w14:paraId="47CF18E7" w14:textId="77777777" w:rsidR="00F41533" w:rsidRDefault="00F41533" w:rsidP="00F41533"/>
        </w:tc>
        <w:tc>
          <w:tcPr>
            <w:tcW w:w="4759" w:type="dxa"/>
          </w:tcPr>
          <w:p w14:paraId="47CF18E8" w14:textId="77777777" w:rsidR="00F41533" w:rsidRPr="00B44492" w:rsidRDefault="00F41533" w:rsidP="00F41533">
            <w:r>
              <w:t>Enhetsomvandlingar</w:t>
            </w:r>
          </w:p>
        </w:tc>
        <w:tc>
          <w:tcPr>
            <w:tcW w:w="992" w:type="dxa"/>
          </w:tcPr>
          <w:p w14:paraId="47CF18E9" w14:textId="182610AD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EE" w14:textId="77777777" w:rsidTr="00B81B11">
        <w:trPr>
          <w:trHeight w:val="283"/>
        </w:trPr>
        <w:tc>
          <w:tcPr>
            <w:tcW w:w="3004" w:type="dxa"/>
          </w:tcPr>
          <w:p w14:paraId="47CF18EB" w14:textId="77777777" w:rsidR="00F41533" w:rsidRDefault="00F41533" w:rsidP="00F41533"/>
        </w:tc>
        <w:tc>
          <w:tcPr>
            <w:tcW w:w="4759" w:type="dxa"/>
          </w:tcPr>
          <w:p w14:paraId="47CF18EC" w14:textId="77777777" w:rsidR="00F41533" w:rsidRDefault="00F41533" w:rsidP="00F41533">
            <w:r>
              <w:t>Kvadratrötter</w:t>
            </w:r>
          </w:p>
        </w:tc>
        <w:tc>
          <w:tcPr>
            <w:tcW w:w="992" w:type="dxa"/>
          </w:tcPr>
          <w:p w14:paraId="47CF18ED" w14:textId="36D2AC73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F2" w14:textId="77777777" w:rsidTr="00B81B11">
        <w:trPr>
          <w:trHeight w:val="283"/>
        </w:trPr>
        <w:tc>
          <w:tcPr>
            <w:tcW w:w="3004" w:type="dxa"/>
          </w:tcPr>
          <w:p w14:paraId="47CF18EF" w14:textId="77777777" w:rsidR="00F41533" w:rsidRDefault="00F41533" w:rsidP="00F41533">
            <w:r>
              <w:t>8.2 Vinklar, likformighet och symmetri</w:t>
            </w:r>
          </w:p>
        </w:tc>
        <w:tc>
          <w:tcPr>
            <w:tcW w:w="4759" w:type="dxa"/>
          </w:tcPr>
          <w:p w14:paraId="47CF18F0" w14:textId="77777777" w:rsidR="00F41533" w:rsidRDefault="00F41533" w:rsidP="00F41533">
            <w:r>
              <w:t>Olika slags vinklar</w:t>
            </w:r>
          </w:p>
        </w:tc>
        <w:tc>
          <w:tcPr>
            <w:tcW w:w="992" w:type="dxa"/>
          </w:tcPr>
          <w:p w14:paraId="47CF18F1" w14:textId="5441CFD2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F6" w14:textId="77777777" w:rsidTr="00B81B11">
        <w:trPr>
          <w:trHeight w:val="283"/>
        </w:trPr>
        <w:tc>
          <w:tcPr>
            <w:tcW w:w="3004" w:type="dxa"/>
          </w:tcPr>
          <w:p w14:paraId="47CF18F3" w14:textId="77777777" w:rsidR="00F41533" w:rsidRDefault="00F41533" w:rsidP="00F41533"/>
        </w:tc>
        <w:tc>
          <w:tcPr>
            <w:tcW w:w="4759" w:type="dxa"/>
          </w:tcPr>
          <w:p w14:paraId="47CF18F4" w14:textId="77777777" w:rsidR="00F41533" w:rsidRDefault="00F41533" w:rsidP="00F41533">
            <w:r>
              <w:t>Vinklar i månghörningar</w:t>
            </w:r>
          </w:p>
        </w:tc>
        <w:tc>
          <w:tcPr>
            <w:tcW w:w="992" w:type="dxa"/>
          </w:tcPr>
          <w:p w14:paraId="47CF18F5" w14:textId="3D6E6DCE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FA" w14:textId="77777777" w:rsidTr="00B81B11">
        <w:trPr>
          <w:trHeight w:val="283"/>
        </w:trPr>
        <w:tc>
          <w:tcPr>
            <w:tcW w:w="3004" w:type="dxa"/>
          </w:tcPr>
          <w:p w14:paraId="47CF18F7" w14:textId="77777777" w:rsidR="00F41533" w:rsidRDefault="00F41533" w:rsidP="00F41533"/>
        </w:tc>
        <w:tc>
          <w:tcPr>
            <w:tcW w:w="4759" w:type="dxa"/>
          </w:tcPr>
          <w:p w14:paraId="47CF18F8" w14:textId="77777777" w:rsidR="00F41533" w:rsidRDefault="00F41533" w:rsidP="00F41533">
            <w:r>
              <w:t>Skala</w:t>
            </w:r>
          </w:p>
        </w:tc>
        <w:tc>
          <w:tcPr>
            <w:tcW w:w="992" w:type="dxa"/>
          </w:tcPr>
          <w:p w14:paraId="47CF18F9" w14:textId="0E3A17DE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8FE" w14:textId="77777777" w:rsidTr="00B81B11">
        <w:trPr>
          <w:trHeight w:val="283"/>
        </w:trPr>
        <w:tc>
          <w:tcPr>
            <w:tcW w:w="3004" w:type="dxa"/>
          </w:tcPr>
          <w:p w14:paraId="47CF18FB" w14:textId="77777777" w:rsidR="00F41533" w:rsidRDefault="00F41533" w:rsidP="00F41533"/>
        </w:tc>
        <w:tc>
          <w:tcPr>
            <w:tcW w:w="4759" w:type="dxa"/>
          </w:tcPr>
          <w:p w14:paraId="47CF18FC" w14:textId="77777777" w:rsidR="00F41533" w:rsidRDefault="00F41533" w:rsidP="00F41533">
            <w:r>
              <w:t>Likformighet och kongruens</w:t>
            </w:r>
          </w:p>
        </w:tc>
        <w:tc>
          <w:tcPr>
            <w:tcW w:w="992" w:type="dxa"/>
          </w:tcPr>
          <w:p w14:paraId="47CF18FD" w14:textId="03379ACE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02" w14:textId="77777777" w:rsidTr="00B81B11">
        <w:trPr>
          <w:trHeight w:val="283"/>
        </w:trPr>
        <w:tc>
          <w:tcPr>
            <w:tcW w:w="3004" w:type="dxa"/>
          </w:tcPr>
          <w:p w14:paraId="47CF18FF" w14:textId="77777777" w:rsidR="00F41533" w:rsidRDefault="00F41533" w:rsidP="00F41533"/>
        </w:tc>
        <w:tc>
          <w:tcPr>
            <w:tcW w:w="4759" w:type="dxa"/>
          </w:tcPr>
          <w:p w14:paraId="47CF1900" w14:textId="77777777" w:rsidR="00F41533" w:rsidRDefault="00F41533" w:rsidP="00F41533">
            <w:r>
              <w:t>Symmetri</w:t>
            </w:r>
          </w:p>
        </w:tc>
        <w:tc>
          <w:tcPr>
            <w:tcW w:w="992" w:type="dxa"/>
          </w:tcPr>
          <w:p w14:paraId="47CF1901" w14:textId="691B57F2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06" w14:textId="77777777" w:rsidTr="00B81B11">
        <w:trPr>
          <w:trHeight w:val="283"/>
        </w:trPr>
        <w:tc>
          <w:tcPr>
            <w:tcW w:w="3004" w:type="dxa"/>
          </w:tcPr>
          <w:p w14:paraId="47CF1903" w14:textId="77777777" w:rsidR="00F41533" w:rsidRDefault="00F41533" w:rsidP="00F41533">
            <w:r>
              <w:t>8.3 Rätvinkliga trianglar och trigonometri</w:t>
            </w:r>
          </w:p>
        </w:tc>
        <w:tc>
          <w:tcPr>
            <w:tcW w:w="4759" w:type="dxa"/>
          </w:tcPr>
          <w:p w14:paraId="47CF1904" w14:textId="77777777" w:rsidR="00F41533" w:rsidRDefault="00F41533" w:rsidP="00F41533">
            <w:r>
              <w:t>Pythagoras sats</w:t>
            </w:r>
          </w:p>
        </w:tc>
        <w:tc>
          <w:tcPr>
            <w:tcW w:w="992" w:type="dxa"/>
          </w:tcPr>
          <w:p w14:paraId="47CF1905" w14:textId="662F0C31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0A" w14:textId="77777777" w:rsidTr="00B81B11">
        <w:trPr>
          <w:trHeight w:val="283"/>
        </w:trPr>
        <w:tc>
          <w:tcPr>
            <w:tcW w:w="3004" w:type="dxa"/>
          </w:tcPr>
          <w:p w14:paraId="47CF1907" w14:textId="77777777" w:rsidR="00F41533" w:rsidRDefault="00F41533" w:rsidP="00F41533"/>
        </w:tc>
        <w:tc>
          <w:tcPr>
            <w:tcW w:w="4759" w:type="dxa"/>
          </w:tcPr>
          <w:p w14:paraId="47CF1908" w14:textId="77777777" w:rsidR="00F41533" w:rsidRDefault="00F41533" w:rsidP="00F41533">
            <w:r>
              <w:t>Tangens</w:t>
            </w:r>
          </w:p>
        </w:tc>
        <w:tc>
          <w:tcPr>
            <w:tcW w:w="992" w:type="dxa"/>
          </w:tcPr>
          <w:p w14:paraId="47CF1909" w14:textId="5F5092ED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0E" w14:textId="77777777" w:rsidTr="00B81B11">
        <w:trPr>
          <w:trHeight w:val="283"/>
        </w:trPr>
        <w:tc>
          <w:tcPr>
            <w:tcW w:w="3004" w:type="dxa"/>
          </w:tcPr>
          <w:p w14:paraId="47CF190B" w14:textId="77777777" w:rsidR="00F41533" w:rsidRDefault="00F41533" w:rsidP="00F41533"/>
        </w:tc>
        <w:tc>
          <w:tcPr>
            <w:tcW w:w="4759" w:type="dxa"/>
          </w:tcPr>
          <w:p w14:paraId="47CF190C" w14:textId="77777777" w:rsidR="00F41533" w:rsidRDefault="00F41533" w:rsidP="00F41533">
            <w:r>
              <w:t>Sinus och cosinus</w:t>
            </w:r>
          </w:p>
        </w:tc>
        <w:tc>
          <w:tcPr>
            <w:tcW w:w="992" w:type="dxa"/>
          </w:tcPr>
          <w:p w14:paraId="47CF190D" w14:textId="69A013BA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12" w14:textId="77777777" w:rsidTr="00B81B11">
        <w:trPr>
          <w:trHeight w:val="283"/>
        </w:trPr>
        <w:tc>
          <w:tcPr>
            <w:tcW w:w="3004" w:type="dxa"/>
          </w:tcPr>
          <w:p w14:paraId="47CF190F" w14:textId="77777777" w:rsidR="00F41533" w:rsidRDefault="00F41533" w:rsidP="00F41533"/>
        </w:tc>
        <w:tc>
          <w:tcPr>
            <w:tcW w:w="4759" w:type="dxa"/>
          </w:tcPr>
          <w:p w14:paraId="47CF1910" w14:textId="77777777" w:rsidR="00F41533" w:rsidRDefault="00F41533" w:rsidP="00F41533">
            <w:r>
              <w:t>Beräkna vinklar med trigonometri</w:t>
            </w:r>
          </w:p>
        </w:tc>
        <w:tc>
          <w:tcPr>
            <w:tcW w:w="992" w:type="dxa"/>
          </w:tcPr>
          <w:p w14:paraId="47CF1911" w14:textId="5324137D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16" w14:textId="77777777" w:rsidTr="00B81B11">
        <w:trPr>
          <w:trHeight w:val="283"/>
        </w:trPr>
        <w:tc>
          <w:tcPr>
            <w:tcW w:w="3004" w:type="dxa"/>
          </w:tcPr>
          <w:p w14:paraId="47CF1913" w14:textId="77777777" w:rsidR="00F41533" w:rsidRDefault="00F41533" w:rsidP="00F41533">
            <w:r>
              <w:t>8.4 Vektorer</w:t>
            </w:r>
          </w:p>
        </w:tc>
        <w:tc>
          <w:tcPr>
            <w:tcW w:w="4759" w:type="dxa"/>
          </w:tcPr>
          <w:p w14:paraId="47CF1914" w14:textId="77777777" w:rsidR="00F41533" w:rsidRDefault="00F41533" w:rsidP="00F41533">
            <w:r>
              <w:t>Vad är en vektor?</w:t>
            </w:r>
          </w:p>
        </w:tc>
        <w:tc>
          <w:tcPr>
            <w:tcW w:w="992" w:type="dxa"/>
          </w:tcPr>
          <w:p w14:paraId="47CF1915" w14:textId="3F23B119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1A" w14:textId="77777777" w:rsidTr="00B81B11">
        <w:trPr>
          <w:trHeight w:val="283"/>
        </w:trPr>
        <w:tc>
          <w:tcPr>
            <w:tcW w:w="3004" w:type="dxa"/>
          </w:tcPr>
          <w:p w14:paraId="47CF1917" w14:textId="77777777" w:rsidR="00F41533" w:rsidRDefault="00F41533" w:rsidP="00F41533"/>
        </w:tc>
        <w:tc>
          <w:tcPr>
            <w:tcW w:w="4759" w:type="dxa"/>
          </w:tcPr>
          <w:p w14:paraId="47CF1918" w14:textId="77777777" w:rsidR="00F41533" w:rsidRDefault="00F41533" w:rsidP="00F41533">
            <w:r>
              <w:t>Addition av vektorer</w:t>
            </w:r>
          </w:p>
        </w:tc>
        <w:tc>
          <w:tcPr>
            <w:tcW w:w="992" w:type="dxa"/>
          </w:tcPr>
          <w:p w14:paraId="47CF1919" w14:textId="63D07104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1E" w14:textId="77777777" w:rsidTr="00B81B11">
        <w:trPr>
          <w:trHeight w:val="283"/>
        </w:trPr>
        <w:tc>
          <w:tcPr>
            <w:tcW w:w="3004" w:type="dxa"/>
          </w:tcPr>
          <w:p w14:paraId="47CF191B" w14:textId="77777777" w:rsidR="00F41533" w:rsidRDefault="00F41533" w:rsidP="00F41533"/>
        </w:tc>
        <w:tc>
          <w:tcPr>
            <w:tcW w:w="4759" w:type="dxa"/>
          </w:tcPr>
          <w:p w14:paraId="47CF191C" w14:textId="77777777" w:rsidR="00F41533" w:rsidRDefault="00F41533" w:rsidP="00F41533">
            <w:r>
              <w:t>Vinkelräta komposanter</w:t>
            </w:r>
          </w:p>
        </w:tc>
        <w:tc>
          <w:tcPr>
            <w:tcW w:w="992" w:type="dxa"/>
          </w:tcPr>
          <w:p w14:paraId="47CF191D" w14:textId="00506158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1</w:t>
            </w:r>
          </w:p>
        </w:tc>
      </w:tr>
      <w:tr w:rsidR="00F41533" w14:paraId="47CF1922" w14:textId="77777777" w:rsidTr="00B81B11">
        <w:trPr>
          <w:trHeight w:val="283"/>
        </w:trPr>
        <w:tc>
          <w:tcPr>
            <w:tcW w:w="3004" w:type="dxa"/>
          </w:tcPr>
          <w:p w14:paraId="47CF191F" w14:textId="77777777" w:rsidR="00F41533" w:rsidRDefault="00F41533" w:rsidP="00F41533"/>
        </w:tc>
        <w:tc>
          <w:tcPr>
            <w:tcW w:w="4759" w:type="dxa"/>
          </w:tcPr>
          <w:p w14:paraId="47CF1920" w14:textId="77777777" w:rsidR="00F41533" w:rsidRPr="00B44492" w:rsidRDefault="00F41533" w:rsidP="00F41533">
            <w:r>
              <w:t>Uppslaget, Samhälle och yrkesliv, Koll på kapitlet, Blandade uppgifter, Kapiteltest</w:t>
            </w:r>
          </w:p>
        </w:tc>
        <w:tc>
          <w:tcPr>
            <w:tcW w:w="992" w:type="dxa"/>
          </w:tcPr>
          <w:p w14:paraId="47CF1921" w14:textId="4168B47D" w:rsidR="00F41533" w:rsidRPr="00883557" w:rsidRDefault="00883557" w:rsidP="00F41533">
            <w:pPr>
              <w:rPr>
                <w:b/>
                <w:bCs/>
                <w:color w:val="31849B" w:themeColor="accent5" w:themeShade="BF"/>
              </w:rPr>
            </w:pPr>
            <w:r w:rsidRPr="00883557">
              <w:rPr>
                <w:b/>
                <w:bCs/>
                <w:color w:val="31849B" w:themeColor="accent5" w:themeShade="BF"/>
              </w:rPr>
              <w:t>2</w:t>
            </w:r>
          </w:p>
        </w:tc>
      </w:tr>
      <w:tr w:rsidR="00F41533" w14:paraId="47CF1926" w14:textId="77777777" w:rsidTr="00B81B11">
        <w:trPr>
          <w:trHeight w:val="283"/>
        </w:trPr>
        <w:tc>
          <w:tcPr>
            <w:tcW w:w="3004" w:type="dxa"/>
          </w:tcPr>
          <w:p w14:paraId="47CF1923" w14:textId="77777777" w:rsidR="00F41533" w:rsidRDefault="00F41533" w:rsidP="00F41533"/>
        </w:tc>
        <w:tc>
          <w:tcPr>
            <w:tcW w:w="4759" w:type="dxa"/>
          </w:tcPr>
          <w:p w14:paraId="47CF1924" w14:textId="77777777" w:rsidR="00F41533" w:rsidRPr="00B44492" w:rsidRDefault="00F41533" w:rsidP="00F41533">
            <w:pPr>
              <w:rPr>
                <w:b/>
              </w:rPr>
            </w:pPr>
            <w:r w:rsidRPr="00B44492">
              <w:rPr>
                <w:b/>
              </w:rPr>
              <w:t>Totalt:</w:t>
            </w:r>
          </w:p>
        </w:tc>
        <w:tc>
          <w:tcPr>
            <w:tcW w:w="992" w:type="dxa"/>
          </w:tcPr>
          <w:p w14:paraId="47CF1925" w14:textId="77777777" w:rsidR="00F41533" w:rsidRPr="00883557" w:rsidRDefault="00F41533" w:rsidP="00F41533">
            <w:pPr>
              <w:rPr>
                <w:b/>
              </w:rPr>
            </w:pPr>
            <w:r w:rsidRPr="00883557">
              <w:rPr>
                <w:b/>
                <w:color w:val="31849B" w:themeColor="accent5" w:themeShade="BF"/>
              </w:rPr>
              <w:t>20</w:t>
            </w:r>
          </w:p>
        </w:tc>
      </w:tr>
    </w:tbl>
    <w:p w14:paraId="47CF1927" w14:textId="77777777" w:rsidR="00005778" w:rsidRPr="00E342F6" w:rsidRDefault="00005778" w:rsidP="00B44492">
      <w:pPr>
        <w:rPr>
          <w:b/>
        </w:rPr>
      </w:pPr>
    </w:p>
    <w:sectPr w:rsidR="00005778" w:rsidRPr="00E342F6" w:rsidSect="0032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C79FB"/>
    <w:multiLevelType w:val="hybridMultilevel"/>
    <w:tmpl w:val="C8064852"/>
    <w:lvl w:ilvl="0" w:tplc="24E85E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06143"/>
    <w:multiLevelType w:val="hybridMultilevel"/>
    <w:tmpl w:val="CC4ABFD2"/>
    <w:lvl w:ilvl="0" w:tplc="71649DEC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060"/>
    <w:rsid w:val="00005778"/>
    <w:rsid w:val="00027C58"/>
    <w:rsid w:val="00073237"/>
    <w:rsid w:val="000763C7"/>
    <w:rsid w:val="000A2060"/>
    <w:rsid w:val="000E0D20"/>
    <w:rsid w:val="000E5305"/>
    <w:rsid w:val="000F4682"/>
    <w:rsid w:val="00101BFC"/>
    <w:rsid w:val="00113834"/>
    <w:rsid w:val="00160F22"/>
    <w:rsid w:val="002133A3"/>
    <w:rsid w:val="00235AE7"/>
    <w:rsid w:val="00246895"/>
    <w:rsid w:val="00286712"/>
    <w:rsid w:val="002C12AC"/>
    <w:rsid w:val="002C7825"/>
    <w:rsid w:val="002E082B"/>
    <w:rsid w:val="00305269"/>
    <w:rsid w:val="0031218A"/>
    <w:rsid w:val="00320885"/>
    <w:rsid w:val="00335ABE"/>
    <w:rsid w:val="0038387B"/>
    <w:rsid w:val="003D2F8E"/>
    <w:rsid w:val="003F7E2B"/>
    <w:rsid w:val="00405432"/>
    <w:rsid w:val="004321CD"/>
    <w:rsid w:val="00480EFA"/>
    <w:rsid w:val="004D1324"/>
    <w:rsid w:val="004F552B"/>
    <w:rsid w:val="0054473D"/>
    <w:rsid w:val="00550908"/>
    <w:rsid w:val="005C27E0"/>
    <w:rsid w:val="00615924"/>
    <w:rsid w:val="00624906"/>
    <w:rsid w:val="00640CAC"/>
    <w:rsid w:val="00672FB4"/>
    <w:rsid w:val="006E1644"/>
    <w:rsid w:val="006E7845"/>
    <w:rsid w:val="006F7E82"/>
    <w:rsid w:val="007013D3"/>
    <w:rsid w:val="00782699"/>
    <w:rsid w:val="00797EA2"/>
    <w:rsid w:val="007A4BC5"/>
    <w:rsid w:val="00855EF7"/>
    <w:rsid w:val="008705AC"/>
    <w:rsid w:val="00883557"/>
    <w:rsid w:val="008969D9"/>
    <w:rsid w:val="008D2167"/>
    <w:rsid w:val="00906532"/>
    <w:rsid w:val="00912AF5"/>
    <w:rsid w:val="009415B6"/>
    <w:rsid w:val="00962680"/>
    <w:rsid w:val="009E7E49"/>
    <w:rsid w:val="009F70BA"/>
    <w:rsid w:val="00A25E40"/>
    <w:rsid w:val="00A82756"/>
    <w:rsid w:val="00A87B4D"/>
    <w:rsid w:val="00AC1201"/>
    <w:rsid w:val="00AD64BF"/>
    <w:rsid w:val="00B44492"/>
    <w:rsid w:val="00B678C8"/>
    <w:rsid w:val="00B81B11"/>
    <w:rsid w:val="00BF3622"/>
    <w:rsid w:val="00C22844"/>
    <w:rsid w:val="00C2411B"/>
    <w:rsid w:val="00C24AAC"/>
    <w:rsid w:val="00C60A04"/>
    <w:rsid w:val="00C97B0A"/>
    <w:rsid w:val="00CE7793"/>
    <w:rsid w:val="00CE779A"/>
    <w:rsid w:val="00CF6EB5"/>
    <w:rsid w:val="00D413AF"/>
    <w:rsid w:val="00D673A5"/>
    <w:rsid w:val="00DE359A"/>
    <w:rsid w:val="00E00BBA"/>
    <w:rsid w:val="00E03167"/>
    <w:rsid w:val="00E342F6"/>
    <w:rsid w:val="00E42AD7"/>
    <w:rsid w:val="00EC7C2B"/>
    <w:rsid w:val="00EF701C"/>
    <w:rsid w:val="00F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17B6"/>
  <w15:docId w15:val="{65EBCDAA-8B28-4E34-BE39-84725CE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24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4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5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159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5924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24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4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table" w:styleId="Tabellrutnt">
    <w:name w:val="Table Grid"/>
    <w:basedOn w:val="Normaltabell"/>
    <w:uiPriority w:val="59"/>
    <w:rsid w:val="00B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444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449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449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44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449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673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Bonnierforlagen AB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Bjessmo</dc:creator>
  <cp:lastModifiedBy>Emelie Reuterswärd</cp:lastModifiedBy>
  <cp:revision>40</cp:revision>
  <cp:lastPrinted>2011-08-23T13:24:00Z</cp:lastPrinted>
  <dcterms:created xsi:type="dcterms:W3CDTF">2017-08-02T09:07:00Z</dcterms:created>
  <dcterms:modified xsi:type="dcterms:W3CDTF">2021-07-15T13:26:00Z</dcterms:modified>
</cp:coreProperties>
</file>